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Экспертный лист </w:t>
      </w:r>
      <w:r>
        <w:rPr>
          <w:b/>
          <w:bCs/>
          <w:sz w:val="28"/>
          <w:szCs w:val="28"/>
        </w:rPr>
        <w:t xml:space="preserve">очного этапа </w:t>
      </w:r>
    </w:p>
    <w:p>
      <w:pPr>
        <w:pStyle w:val="Normal"/>
        <w:spacing w:before="0" w:after="0"/>
        <w:contextualSpacing/>
        <w:jc w:val="center"/>
        <w:rPr>
          <w:b/>
          <w:bCs/>
        </w:rPr>
      </w:pPr>
      <w:r>
        <w:rPr>
          <w:b/>
          <w:bCs/>
        </w:rPr>
        <w:t xml:space="preserve">фестиваля </w:t>
      </w:r>
      <w:r>
        <w:rPr>
          <w:b/>
        </w:rPr>
        <w:t>ученических проектов</w:t>
      </w:r>
      <w:r>
        <w:rPr>
          <w:b/>
          <w:bCs/>
        </w:rPr>
        <w:t xml:space="preserve"> </w:t>
      </w:r>
      <w:r>
        <w:rPr>
          <w:b/>
        </w:rPr>
        <w:t xml:space="preserve">«Грани познания» 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2023/2024 учебном году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a3"/>
        <w:tblpPr w:bottomFromText="0" w:horzAnchor="margin" w:leftFromText="180" w:rightFromText="180" w:tblpX="0" w:tblpXSpec="center" w:tblpY="290" w:topFromText="0" w:vertAnchor="text"/>
        <w:tblW w:w="159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5"/>
        <w:gridCol w:w="1800"/>
        <w:gridCol w:w="1815"/>
        <w:gridCol w:w="795"/>
        <w:gridCol w:w="1635"/>
        <w:gridCol w:w="1425"/>
        <w:gridCol w:w="1365"/>
        <w:gridCol w:w="1245"/>
        <w:gridCol w:w="1530"/>
        <w:gridCol w:w="1245"/>
        <w:gridCol w:w="1260"/>
        <w:gridCol w:w="1095"/>
      </w:tblGrid>
      <w:tr>
        <w:trPr>
          <w:trHeight w:val="450" w:hRule="atLeast"/>
        </w:trPr>
        <w:tc>
          <w:tcPr>
            <w:tcW w:w="765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№</w:t>
            </w:r>
          </w:p>
        </w:tc>
        <w:tc>
          <w:tcPr>
            <w:tcW w:w="1800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Фамилия, имя автора проекта</w:t>
            </w:r>
          </w:p>
        </w:tc>
        <w:tc>
          <w:tcPr>
            <w:tcW w:w="1815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Наименование ОО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Класс</w:t>
            </w:r>
          </w:p>
        </w:tc>
        <w:tc>
          <w:tcPr>
            <w:tcW w:w="1080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Критерии оценивания</w:t>
            </w:r>
          </w:p>
        </w:tc>
      </w:tr>
      <w:tr>
        <w:trPr>
          <w:trHeight w:val="156" w:hRule="atLeast"/>
        </w:trPr>
        <w:tc>
          <w:tcPr>
            <w:tcW w:w="765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0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целостность композиции публичной защиты (полнота представлени</w:t>
            </w:r>
            <w:r>
              <w:rPr>
                <w:kern w:val="0"/>
                <w:sz w:val="20"/>
                <w:szCs w:val="20"/>
                <w:lang w:val="ru-RU" w:bidi="ar-SA"/>
              </w:rPr>
              <w:t>я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: структура, содержание, результаты </w:t>
            </w: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проектной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работы)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5б.</w:t>
            </w:r>
          </w:p>
        </w:tc>
        <w:tc>
          <w:tcPr>
            <w:tcW w:w="1425" w:type="dxa"/>
            <w:tcBorders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актуальность проблемы, четкость ее обоснования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"/>
                <w:kern w:val="0"/>
                <w:sz w:val="20"/>
                <w:szCs w:val="20"/>
                <w:lang w:val="ru-RU" w:bidi="ar-SA"/>
              </w:rPr>
              <w:t>5б.</w:t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kern w:val="0"/>
                <w:sz w:val="20"/>
                <w:szCs w:val="20"/>
                <w:lang w:val="ru-RU" w:bidi="ar-SA"/>
              </w:rPr>
              <w:t>практическое значение результатов проектной работы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"/>
                <w:kern w:val="0"/>
                <w:sz w:val="20"/>
                <w:szCs w:val="20"/>
                <w:lang w:val="ru-RU" w:bidi="ar-SA"/>
              </w:rPr>
              <w:t>5б.</w:t>
            </w:r>
          </w:p>
        </w:tc>
        <w:tc>
          <w:tcPr>
            <w:tcW w:w="124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культура речи, манера держаться перед аудиторией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val="ru-RU" w:bidi="ar-SA"/>
              </w:rPr>
              <w:t>5б.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использование наглядных средств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5б.</w:t>
            </w:r>
          </w:p>
        </w:tc>
        <w:tc>
          <w:tcPr>
            <w:tcW w:w="124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полнота </w:t>
            </w:r>
            <w:r>
              <w:rPr>
                <w:kern w:val="0"/>
                <w:sz w:val="20"/>
                <w:szCs w:val="20"/>
                <w:lang w:val="ru-RU" w:bidi="ar-SA"/>
              </w:rPr>
              <w:t>аргументов и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ответов на вопросы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5б.</w:t>
            </w:r>
          </w:p>
        </w:tc>
        <w:tc>
          <w:tcPr>
            <w:tcW w:w="1260" w:type="dxa"/>
            <w:tcBorders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соблюдение регламента публичной защиты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5б.</w:t>
            </w:r>
          </w:p>
        </w:tc>
        <w:tc>
          <w:tcPr>
            <w:tcW w:w="10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Cs w:val="28"/>
                <w:lang w:val="ru-RU" w:bidi="ar-SA"/>
              </w:rPr>
              <w:t>ИТОГО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sz w:val="18"/>
                <w:szCs w:val="18"/>
                <w:lang w:val="ru-RU" w:bidi="ar-SA"/>
              </w:rPr>
            </w:pPr>
            <w:r>
              <w:rPr>
                <w:b/>
                <w:bCs/>
                <w:kern w:val="0"/>
                <w:sz w:val="18"/>
                <w:szCs w:val="18"/>
                <w:lang w:val="ru-RU" w:bidi="ar-SA"/>
              </w:rPr>
              <w:t>35</w:t>
            </w:r>
            <w:r>
              <w:rPr>
                <w:b/>
                <w:bCs/>
                <w:kern w:val="0"/>
                <w:sz w:val="18"/>
                <w:szCs w:val="18"/>
                <w:lang w:val="ru-RU" w:bidi="ar-SA"/>
              </w:rPr>
              <w:t xml:space="preserve"> б.</w:t>
            </w:r>
          </w:p>
        </w:tc>
      </w:tr>
      <w:tr>
        <w:trPr>
          <w:trHeight w:val="156" w:hRule="atLeast"/>
        </w:trPr>
        <w:tc>
          <w:tcPr>
            <w:tcW w:w="7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1</w:t>
            </w:r>
          </w:p>
        </w:tc>
        <w:tc>
          <w:tcPr>
            <w:tcW w:w="18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3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7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2</w:t>
            </w:r>
          </w:p>
        </w:tc>
        <w:tc>
          <w:tcPr>
            <w:tcW w:w="18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3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7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3</w:t>
            </w:r>
          </w:p>
        </w:tc>
        <w:tc>
          <w:tcPr>
            <w:tcW w:w="18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3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7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4</w:t>
            </w:r>
          </w:p>
        </w:tc>
        <w:tc>
          <w:tcPr>
            <w:tcW w:w="18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3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7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5</w:t>
            </w:r>
          </w:p>
        </w:tc>
        <w:tc>
          <w:tcPr>
            <w:tcW w:w="18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3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7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6</w:t>
            </w:r>
          </w:p>
        </w:tc>
        <w:tc>
          <w:tcPr>
            <w:tcW w:w="18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3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7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7</w:t>
            </w:r>
          </w:p>
        </w:tc>
        <w:tc>
          <w:tcPr>
            <w:tcW w:w="18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3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7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8</w:t>
            </w:r>
          </w:p>
        </w:tc>
        <w:tc>
          <w:tcPr>
            <w:tcW w:w="18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3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7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9</w:t>
            </w:r>
          </w:p>
        </w:tc>
        <w:tc>
          <w:tcPr>
            <w:tcW w:w="18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3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7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10</w:t>
            </w:r>
          </w:p>
        </w:tc>
        <w:tc>
          <w:tcPr>
            <w:tcW w:w="18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1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6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3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a3"/>
        <w:tblW w:w="15975" w:type="dxa"/>
        <w:jc w:val="left"/>
        <w:tblInd w:w="-1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2625"/>
        <w:gridCol w:w="6165"/>
        <w:gridCol w:w="3510"/>
        <w:gridCol w:w="3675"/>
      </w:tblGrid>
      <w:tr>
        <w:trPr/>
        <w:tc>
          <w:tcPr>
            <w:tcW w:w="262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kern w:val="0"/>
                <w:szCs w:val="28"/>
                <w:lang w:val="ru-RU" w:bidi="ar-SA"/>
              </w:rPr>
            </w:pPr>
            <w:r>
              <w:rPr>
                <w:b w:val="false"/>
                <w:bCs w:val="false"/>
                <w:kern w:val="0"/>
                <w:szCs w:val="28"/>
                <w:lang w:val="ru-RU" w:bidi="ar-SA"/>
              </w:rPr>
              <w:t>Комментарии:</w:t>
            </w:r>
          </w:p>
        </w:tc>
        <w:tc>
          <w:tcPr>
            <w:tcW w:w="1335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279" w:hRule="atLeast"/>
        </w:trPr>
        <w:tc>
          <w:tcPr>
            <w:tcW w:w="26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13350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/>
        <w:tc>
          <w:tcPr>
            <w:tcW w:w="26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13350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/>
        <w:tc>
          <w:tcPr>
            <w:tcW w:w="26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13350" w:type="dxa"/>
            <w:gridSpan w:val="3"/>
            <w:tcBorders/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326" w:hRule="atLeast"/>
        </w:trPr>
        <w:tc>
          <w:tcPr>
            <w:tcW w:w="26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13350" w:type="dxa"/>
            <w:gridSpan w:val="3"/>
            <w:tcBorders>
              <w:top w:val="nil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/>
        <w:tc>
          <w:tcPr>
            <w:tcW w:w="262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kern w:val="0"/>
                <w:lang w:val="ru-RU" w:bidi="ar-SA"/>
              </w:rPr>
              <w:t>ФИО члена жюри:</w:t>
            </w:r>
          </w:p>
        </w:tc>
        <w:tc>
          <w:tcPr>
            <w:tcW w:w="6165" w:type="dxa"/>
            <w:tcBorders>
              <w:top w:val="nil"/>
              <w:right w:val="nil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b w:val="false"/>
                <w:bCs w:val="false"/>
                <w:kern w:val="0"/>
                <w:szCs w:val="28"/>
                <w:lang w:val="ru-RU" w:bidi="ar-SA"/>
              </w:rPr>
            </w:pPr>
            <w:r>
              <w:rPr>
                <w:b w:val="false"/>
                <w:bCs w:val="false"/>
                <w:kern w:val="0"/>
                <w:szCs w:val="28"/>
                <w:lang w:val="ru-RU" w:bidi="ar-SA"/>
              </w:rPr>
            </w:r>
          </w:p>
        </w:tc>
        <w:tc>
          <w:tcPr>
            <w:tcW w:w="3510" w:type="dxa"/>
            <w:tcBorders>
              <w:top w:val="nil"/>
              <w:right w:val="nil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kern w:val="0"/>
                <w:szCs w:val="28"/>
                <w:lang w:val="ru-RU" w:bidi="ar-SA"/>
              </w:rPr>
            </w:pPr>
            <w:r>
              <w:rPr>
                <w:b w:val="false"/>
                <w:bCs w:val="false"/>
                <w:kern w:val="0"/>
                <w:szCs w:val="28"/>
                <w:lang w:val="ru-RU" w:bidi="ar-SA"/>
              </w:rPr>
              <w:t>Подпись:</w:t>
            </w:r>
          </w:p>
        </w:tc>
        <w:tc>
          <w:tcPr>
            <w:tcW w:w="3675" w:type="dxa"/>
            <w:tcBorders>
              <w:top w:val="nil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Дата: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709" w:right="424" w:gutter="0" w:header="0" w:top="426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57f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57f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LibreOffice/7.5.2.2$Windows_X86_64 LibreOffice_project/53bb9681a964705cf672590721dbc85eb4d0c3a2</Application>
  <AppVersion>15.0000</AppVersion>
  <Pages>1</Pages>
  <Words>88</Words>
  <Characters>563</Characters>
  <CharactersWithSpaces>617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2022-08-29T05:34:00Z</dcterms:created>
  <dc:creator>User</dc:creator>
  <dc:description/>
  <dc:language>ru-RU</dc:language>
  <cp:lastModifiedBy/>
  <cp:lastPrinted>2017-03-13T12:06:00Z</cp:lastPrinted>
  <dcterms:modified xsi:type="dcterms:W3CDTF">2023-09-21T13:17:41Z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