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ПРОТОКОЛ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заседания жюри по итогам проведения очного этапа фестиваля 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ученических проектов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«Грани познания»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 2023-2024 учебном году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9072" w:leader="none"/>
        </w:tabs>
        <w:spacing w:lineRule="auto" w:line="240" w:before="0" w:after="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16"/>
        <w:gridCol w:w="7053"/>
      </w:tblGrid>
      <w:tr>
        <w:trPr/>
        <w:tc>
          <w:tcPr>
            <w:tcW w:w="25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Возрастная группа:</w:t>
            </w:r>
          </w:p>
        </w:tc>
        <w:tc>
          <w:tcPr>
            <w:tcW w:w="70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25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Дата заседания:</w:t>
            </w:r>
          </w:p>
        </w:tc>
        <w:tc>
          <w:tcPr>
            <w:tcW w:w="7053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25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Присутствовали:</w:t>
            </w:r>
          </w:p>
        </w:tc>
        <w:tc>
          <w:tcPr>
            <w:tcW w:w="70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ПОВЕСТКА ДНЯ: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Подведение итогов </w:t>
      </w:r>
      <w:r>
        <w:rPr>
          <w:rFonts w:cs="Times New Roman" w:ascii="Times New Roman" w:hAnsi="Times New Roman"/>
          <w:bCs/>
          <w:sz w:val="24"/>
          <w:szCs w:val="24"/>
        </w:rPr>
        <w:t xml:space="preserve">очного этапа фестиваля </w:t>
      </w:r>
      <w:r>
        <w:rPr>
          <w:rFonts w:cs="Times New Roman" w:ascii="Times New Roman" w:hAnsi="Times New Roman"/>
          <w:sz w:val="24"/>
          <w:szCs w:val="24"/>
        </w:rPr>
        <w:t>ученических проектов «Грани познания» в 2023-2024 учебном году.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Утверждение списка победителей , призеров и номинантов </w:t>
      </w:r>
      <w:r>
        <w:rPr>
          <w:rFonts w:cs="Times New Roman" w:ascii="Times New Roman" w:hAnsi="Times New Roman"/>
          <w:bCs/>
          <w:sz w:val="24"/>
          <w:szCs w:val="24"/>
        </w:rPr>
        <w:t xml:space="preserve">фестиваля </w:t>
      </w:r>
      <w:r>
        <w:rPr>
          <w:rFonts w:cs="Times New Roman" w:ascii="Times New Roman" w:hAnsi="Times New Roman"/>
          <w:sz w:val="24"/>
          <w:szCs w:val="24"/>
        </w:rPr>
        <w:t>ученических проектов «Грани познания» в 2023-2024 учебном году.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СЛУШАЛИ: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365"/>
        <w:gridCol w:w="5988"/>
      </w:tblGrid>
      <w:tr>
        <w:trPr>
          <w:trHeight w:val="537" w:hRule="atLeast"/>
        </w:trPr>
        <w:tc>
          <w:tcPr>
            <w:tcW w:w="336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6840" w:leader="none"/>
              </w:tabs>
              <w:spacing w:lineRule="auto" w:line="240" w:before="0" w:after="0"/>
              <w:ind w:left="0" w:hanging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 ФИО выступающего</w:t>
            </w:r>
          </w:p>
        </w:tc>
        <w:tc>
          <w:tcPr>
            <w:tcW w:w="598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684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Краткое содержание выступления</w:t>
            </w:r>
          </w:p>
        </w:tc>
      </w:tr>
      <w:tr>
        <w:trPr>
          <w:trHeight w:val="537" w:hRule="atLeast"/>
        </w:trPr>
        <w:tc>
          <w:tcPr>
            <w:tcW w:w="336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6840" w:leader="none"/>
              </w:tabs>
              <w:spacing w:lineRule="auto" w:line="240" w:before="0" w:after="0"/>
              <w:ind w:left="0" w:hanging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ФИО выступающего</w:t>
            </w:r>
          </w:p>
        </w:tc>
        <w:tc>
          <w:tcPr>
            <w:tcW w:w="598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684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Краткое содержание выступления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РЕШЕНИЕ: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Утвердить итоги очного этапа </w:t>
      </w:r>
      <w:r>
        <w:rPr>
          <w:rFonts w:cs="Times New Roman" w:ascii="Times New Roman" w:hAnsi="Times New Roman"/>
          <w:bCs/>
          <w:sz w:val="24"/>
          <w:szCs w:val="24"/>
        </w:rPr>
        <w:t xml:space="preserve">фестиваля </w:t>
      </w:r>
      <w:r>
        <w:rPr>
          <w:rFonts w:cs="Times New Roman" w:ascii="Times New Roman" w:hAnsi="Times New Roman"/>
          <w:sz w:val="24"/>
          <w:szCs w:val="24"/>
        </w:rPr>
        <w:t>ученических проектов «Грани познания» в 2023-2024 учебном году (приложение 1).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Утвердить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список победителей, призеров и номинантов </w:t>
      </w:r>
      <w:r>
        <w:rPr>
          <w:rFonts w:cs="Times New Roman" w:ascii="Times New Roman" w:hAnsi="Times New Roman"/>
          <w:bCs/>
          <w:sz w:val="24"/>
          <w:szCs w:val="24"/>
        </w:rPr>
        <w:t xml:space="preserve">фестиваля </w:t>
      </w:r>
      <w:r>
        <w:rPr>
          <w:rFonts w:cs="Times New Roman" w:ascii="Times New Roman" w:hAnsi="Times New Roman"/>
          <w:sz w:val="24"/>
          <w:szCs w:val="24"/>
        </w:rPr>
        <w:t>ученических проектов «Грани познания» в 2023-2024 учебном году (приложение 2).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Итоги голосования: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W w:w="23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26"/>
        <w:gridCol w:w="849"/>
      </w:tblGrid>
      <w:tr>
        <w:trPr/>
        <w:tc>
          <w:tcPr>
            <w:tcW w:w="152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«за»</w:t>
            </w: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52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«против»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Председатель жюри: _____________          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(подпись)                      (фамилия, имя, отчество)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Члены жюри: ___________________           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(подпись)                      (фамилия, имя, отчество)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___________________           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(подпись)                      (фамилия, имя, отчество)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4820" w:firstLine="481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ab/>
        <w:tab/>
        <w:t>Приложение 1 к протоколу</w:t>
      </w:r>
    </w:p>
    <w:p>
      <w:pPr>
        <w:pStyle w:val="Normal"/>
        <w:tabs>
          <w:tab w:val="clear" w:pos="708"/>
          <w:tab w:val="left" w:pos="6804" w:leader="none"/>
        </w:tabs>
        <w:spacing w:lineRule="auto" w:line="240" w:before="0" w:after="0"/>
        <w:ind w:left="4820" w:firstLine="481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ab/>
        <w:tab/>
        <w:t>от «_____» ___________ 202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Итоги очного этапа фестиваля ученических проектов «Грани познания» </w:t>
      </w:r>
    </w:p>
    <w:p>
      <w:pPr>
        <w:pStyle w:val="Normal"/>
        <w:spacing w:lineRule="auto" w:line="240" w:before="0" w:after="0"/>
        <w:jc w:val="center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в 2023-2024 учебном году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b w:val="false"/>
          <w:bCs w:val="false"/>
          <w:highlight w:val="none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 xml:space="preserve">Возрастная группа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00" w:val="clear"/>
        </w:rPr>
        <w:t>___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 xml:space="preserve"> класс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af1"/>
        <w:tblW w:w="149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0"/>
        <w:gridCol w:w="2387"/>
        <w:gridCol w:w="1044"/>
        <w:gridCol w:w="2541"/>
        <w:gridCol w:w="2687"/>
        <w:gridCol w:w="4751"/>
        <w:gridCol w:w="673"/>
      </w:tblGrid>
      <w:tr>
        <w:trPr/>
        <w:tc>
          <w:tcPr>
            <w:tcW w:w="8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Ф.И.О. участника</w:t>
            </w:r>
          </w:p>
        </w:tc>
        <w:tc>
          <w:tcPr>
            <w:tcW w:w="10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Класс</w:t>
            </w:r>
          </w:p>
        </w:tc>
        <w:tc>
          <w:tcPr>
            <w:tcW w:w="25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ОО</w:t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Тема работы</w:t>
            </w:r>
          </w:p>
        </w:tc>
        <w:tc>
          <w:tcPr>
            <w:tcW w:w="4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Ф.И.О. руководителя, должность, место работы</w:t>
            </w:r>
          </w:p>
        </w:tc>
        <w:tc>
          <w:tcPr>
            <w:tcW w:w="6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Итоговый балл</w:t>
            </w:r>
          </w:p>
        </w:tc>
      </w:tr>
      <w:tr>
        <w:trPr/>
        <w:tc>
          <w:tcPr>
            <w:tcW w:w="8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7.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8.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9.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10.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11.</w:t>
            </w:r>
          </w:p>
        </w:tc>
        <w:tc>
          <w:tcPr>
            <w:tcW w:w="23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4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7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7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12.</w:t>
            </w:r>
          </w:p>
        </w:tc>
        <w:tc>
          <w:tcPr>
            <w:tcW w:w="23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4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7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7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13.</w:t>
            </w:r>
          </w:p>
        </w:tc>
        <w:tc>
          <w:tcPr>
            <w:tcW w:w="23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4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7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7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14.</w:t>
            </w:r>
          </w:p>
        </w:tc>
        <w:tc>
          <w:tcPr>
            <w:tcW w:w="23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4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7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7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15.</w:t>
            </w:r>
          </w:p>
        </w:tc>
        <w:tc>
          <w:tcPr>
            <w:tcW w:w="23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4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7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7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16.</w:t>
            </w:r>
          </w:p>
        </w:tc>
        <w:tc>
          <w:tcPr>
            <w:tcW w:w="23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4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7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7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17.</w:t>
            </w:r>
          </w:p>
        </w:tc>
        <w:tc>
          <w:tcPr>
            <w:tcW w:w="23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4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7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7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18.</w:t>
            </w:r>
          </w:p>
        </w:tc>
        <w:tc>
          <w:tcPr>
            <w:tcW w:w="23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4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7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7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19.</w:t>
            </w:r>
          </w:p>
        </w:tc>
        <w:tc>
          <w:tcPr>
            <w:tcW w:w="23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4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7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7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20.</w:t>
            </w:r>
          </w:p>
        </w:tc>
        <w:tc>
          <w:tcPr>
            <w:tcW w:w="23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4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7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7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4820" w:firstLine="481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ab/>
        <w:tab/>
        <w:t xml:space="preserve">Приложение 2 к протоколу </w:t>
      </w:r>
    </w:p>
    <w:p>
      <w:pPr>
        <w:pStyle w:val="Normal"/>
        <w:spacing w:lineRule="auto" w:line="240" w:before="0" w:after="0"/>
        <w:ind w:left="4820" w:firstLine="481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ab/>
        <w:tab/>
        <w:t xml:space="preserve">от «_____» ___________ 2023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Список победителей, призеров и номинантов </w:t>
      </w:r>
    </w:p>
    <w:p>
      <w:pPr>
        <w:pStyle w:val="Normal"/>
        <w:spacing w:lineRule="auto" w:line="240" w:before="0" w:after="0"/>
        <w:jc w:val="center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фестиваля ученических проектов «Грани познания» в 2023-2024 учебном году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b w:val="false"/>
          <w:bCs w:val="false"/>
          <w:highlight w:val="none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 xml:space="preserve">Возрастная группа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00" w:val="clear"/>
        </w:rPr>
        <w:t>___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 xml:space="preserve"> класс</w:t>
      </w:r>
    </w:p>
    <w:p>
      <w:pPr>
        <w:pStyle w:val="Normal"/>
        <w:spacing w:lineRule="auto" w:line="240" w:before="0" w:after="0"/>
        <w:jc w:val="center"/>
        <w:rPr>
          <w:b w:val="false"/>
          <w:bCs w:val="false"/>
        </w:rPr>
      </w:pPr>
      <w:r>
        <w:rPr>
          <w:b w:val="false"/>
          <w:bCs w:val="false"/>
        </w:rPr>
      </w:r>
    </w:p>
    <w:tbl>
      <w:tblPr>
        <w:tblpPr w:bottomFromText="0" w:horzAnchor="margin" w:leftFromText="180" w:rightFromText="180" w:tblpX="0" w:tblpXSpec="center" w:tblpY="185" w:topFromText="0" w:vertAnchor="text"/>
        <w:tblW w:w="1460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3"/>
        <w:gridCol w:w="2836"/>
        <w:gridCol w:w="2128"/>
        <w:gridCol w:w="2265"/>
        <w:gridCol w:w="2018"/>
        <w:gridCol w:w="2040"/>
        <w:gridCol w:w="2639"/>
      </w:tblGrid>
      <w:tr>
        <w:trPr>
          <w:trHeight w:val="521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п/п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Ф.И.О. участника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Класс</w:t>
            </w:r>
          </w:p>
        </w:tc>
        <w:tc>
          <w:tcPr>
            <w:tcW w:w="22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0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Тема ученического проекта</w:t>
            </w:r>
          </w:p>
        </w:tc>
        <w:tc>
          <w:tcPr>
            <w:tcW w:w="20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Ф.И.О. руководителя, должность, место работы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Результат участия</w:t>
            </w:r>
          </w:p>
        </w:tc>
      </w:tr>
      <w:tr>
        <w:trPr>
          <w:trHeight w:val="316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auto" w:line="240" w:before="0" w:after="0"/>
              <w:ind w:left="0" w:hanging="36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Победитель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(1 место)</w:t>
            </w:r>
          </w:p>
        </w:tc>
      </w:tr>
      <w:tr>
        <w:trPr>
          <w:trHeight w:val="316" w:hRule="atLeast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auto" w:line="240" w:before="0" w:after="0"/>
              <w:ind w:left="0" w:hanging="36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Призер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(2 место)</w:t>
            </w:r>
          </w:p>
        </w:tc>
      </w:tr>
      <w:tr>
        <w:trPr>
          <w:trHeight w:val="316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lineRule="auto" w:line="240" w:before="0" w:after="0"/>
              <w:ind w:left="0" w:hanging="36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2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Призер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(2 место)</w:t>
            </w:r>
          </w:p>
        </w:tc>
      </w:tr>
      <w:tr>
        <w:trPr>
          <w:trHeight w:val="316" w:hRule="atLeast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pacing w:lineRule="auto" w:line="240" w:before="0" w:after="0"/>
              <w:ind w:left="0" w:hanging="36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Призер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(3 место)</w:t>
            </w:r>
          </w:p>
        </w:tc>
      </w:tr>
      <w:tr>
        <w:trPr>
          <w:trHeight w:val="316" w:hRule="atLeast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lineRule="auto" w:line="240" w:before="0" w:after="0"/>
              <w:ind w:left="0" w:hanging="36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Призер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(3 место)</w:t>
            </w:r>
          </w:p>
        </w:tc>
      </w:tr>
      <w:tr>
        <w:trPr>
          <w:trHeight w:val="316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lineRule="auto" w:line="240" w:before="0" w:after="0"/>
              <w:ind w:left="0" w:hanging="36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Номинант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(название номинации)</w:t>
            </w:r>
          </w:p>
        </w:tc>
      </w:tr>
      <w:tr>
        <w:trPr>
          <w:trHeight w:val="316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pacing w:lineRule="auto" w:line="240" w:before="0" w:after="0"/>
              <w:ind w:left="0" w:hanging="36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Номинант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(название номинации)</w:t>
            </w:r>
          </w:p>
        </w:tc>
      </w:tr>
      <w:tr>
        <w:trPr>
          <w:trHeight w:val="316" w:hRule="atLeast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lineRule="auto" w:line="240" w:before="0" w:after="0"/>
              <w:ind w:left="0" w:hanging="36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Номинант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(название номинации)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gutter="0" w:header="709" w:top="1276" w:footer="0" w:bottom="851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922692595"/>
    </w:sdtPr>
    <w:sdtContent>
      <w:p>
        <w:pPr>
          <w:pStyle w:val="Style24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cs="Times New Roman" w:ascii="Times New Roman" w:hAnsi="Times New Roman"/>
            <w:sz w:val="20"/>
            <w:szCs w:val="20"/>
          </w:rPr>
          <w:fldChar w:fldCharType="begin"/>
        </w:r>
        <w:r>
          <w:rPr>
            <w:sz w:val="20"/>
            <w:szCs w:val="20"/>
            <w:rFonts w:cs="Times New Roman" w:ascii="Times New Roman" w:hAnsi="Times New Roman"/>
          </w:rPr>
          <w:instrText xml:space="preserve"> PAGE </w:instrText>
        </w:r>
        <w:r>
          <w:rPr>
            <w:sz w:val="20"/>
            <w:szCs w:val="20"/>
            <w:rFonts w:cs="Times New Roman" w:ascii="Times New Roman" w:hAnsi="Times New Roman"/>
          </w:rPr>
          <w:fldChar w:fldCharType="separate"/>
        </w:r>
        <w:r>
          <w:rPr>
            <w:sz w:val="20"/>
            <w:szCs w:val="20"/>
            <w:rFonts w:cs="Times New Roman" w:ascii="Times New Roman" w:hAnsi="Times New Roman"/>
          </w:rPr>
          <w:t>3</w:t>
        </w:r>
        <w:r>
          <w:rPr>
            <w:sz w:val="20"/>
            <w:szCs w:val="20"/>
            <w:rFonts w:cs="Times New Roman"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</w:numbering>
</file>

<file path=word/settings.xml><?xml version="1.0" encoding="utf-8"?>
<w:settings xmlns:w="http://schemas.openxmlformats.org/wordprocessingml/2006/main">
  <w:zoom w:percent="80"/>
  <w:mirrorMargins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3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03c4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Normal"/>
    <w:next w:val="Normal"/>
    <w:link w:val="21"/>
    <w:uiPriority w:val="9"/>
    <w:qFormat/>
    <w:rsid w:val="00ef15d7"/>
    <w:pPr>
      <w:keepNext w:val="true"/>
      <w:spacing w:lineRule="auto" w:line="240" w:before="0" w:after="0"/>
      <w:outlineLvl w:val="1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4f532d"/>
    <w:rPr/>
  </w:style>
  <w:style w:type="character" w:styleId="Style14" w:customStyle="1">
    <w:name w:val="Нижний колонтитул Знак"/>
    <w:basedOn w:val="DefaultParagraphFont"/>
    <w:uiPriority w:val="99"/>
    <w:qFormat/>
    <w:rsid w:val="004f532d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d61a88"/>
    <w:rPr>
      <w:sz w:val="16"/>
      <w:szCs w:val="16"/>
    </w:rPr>
  </w:style>
  <w:style w:type="character" w:styleId="Style15" w:customStyle="1">
    <w:name w:val="Текст примечания Знак"/>
    <w:basedOn w:val="DefaultParagraphFont"/>
    <w:link w:val="Annotationtext"/>
    <w:uiPriority w:val="99"/>
    <w:semiHidden/>
    <w:qFormat/>
    <w:rsid w:val="00d61a88"/>
    <w:rPr>
      <w:sz w:val="20"/>
      <w:szCs w:val="20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d61a88"/>
    <w:rPr>
      <w:b/>
      <w:bCs/>
      <w:sz w:val="20"/>
      <w:szCs w:val="20"/>
    </w:rPr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d61a88"/>
    <w:rPr>
      <w:rFonts w:ascii="Tahoma" w:hAnsi="Tahoma" w:cs="Tahoma"/>
      <w:sz w:val="16"/>
      <w:szCs w:val="16"/>
    </w:rPr>
  </w:style>
  <w:style w:type="character" w:styleId="-">
    <w:name w:val="Hyperlink"/>
    <w:basedOn w:val="DefaultParagraphFont"/>
    <w:uiPriority w:val="99"/>
    <w:unhideWhenUsed/>
    <w:rsid w:val="004b2dc8"/>
    <w:rPr>
      <w:color w:val="0000FF" w:themeColor="hyperlink"/>
      <w:u w:val="single"/>
    </w:rPr>
  </w:style>
  <w:style w:type="character" w:styleId="3" w:customStyle="1">
    <w:name w:val="Основной текст с отступом 3 Знак"/>
    <w:basedOn w:val="DefaultParagraphFont"/>
    <w:link w:val="BodyTextIndent3"/>
    <w:qFormat/>
    <w:rsid w:val="00ef15d7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1" w:customStyle="1">
    <w:name w:val="Заголовок 2 Знак"/>
    <w:basedOn w:val="DefaultParagraphFont"/>
    <w:uiPriority w:val="9"/>
    <w:qFormat/>
    <w:rsid w:val="00ef15d7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357d0e"/>
    <w:pPr>
      <w:spacing w:before="0" w:after="200"/>
      <w:ind w:left="720" w:hanging="0"/>
      <w:contextualSpacing/>
    </w:pPr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Style13"/>
    <w:uiPriority w:val="99"/>
    <w:unhideWhenUsed/>
    <w:rsid w:val="004f532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Style14"/>
    <w:uiPriority w:val="99"/>
    <w:unhideWhenUsed/>
    <w:rsid w:val="004f532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Style15"/>
    <w:uiPriority w:val="99"/>
    <w:semiHidden/>
    <w:unhideWhenUsed/>
    <w:qFormat/>
    <w:rsid w:val="00d61a88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6"/>
    <w:uiPriority w:val="99"/>
    <w:semiHidden/>
    <w:unhideWhenUsed/>
    <w:qFormat/>
    <w:rsid w:val="00d61a88"/>
    <w:pPr/>
    <w:rPr>
      <w:b/>
      <w:bCs/>
    </w:rPr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d61a8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link w:val="3"/>
    <w:qFormat/>
    <w:rsid w:val="00ef15d7"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NoSpacing">
    <w:name w:val="No Spacing"/>
    <w:uiPriority w:val="1"/>
    <w:qFormat/>
    <w:rsid w:val="00ef15d7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ConsPlusNormal" w:customStyle="1">
    <w:name w:val="ConsPlusNormal"/>
    <w:qFormat/>
    <w:rsid w:val="00593c77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72710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a45a4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8217E-DD33-4B4C-A376-83B356F25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Application>LibreOffice/7.5.2.2$Windows_X86_64 LibreOffice_project/53bb9681a964705cf672590721dbc85eb4d0c3a2</Application>
  <AppVersion>15.0000</AppVersion>
  <Pages>3</Pages>
  <Words>264</Words>
  <Characters>1772</Characters>
  <CharactersWithSpaces>2197</CharactersWithSpaces>
  <Paragraphs>96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2018-10-29T09:53:00Z</dcterms:created>
  <dc:creator>Лилия Геннадьевна Косянчук</dc:creator>
  <dc:description/>
  <dc:language>ru-RU</dc:language>
  <cp:lastModifiedBy/>
  <dcterms:modified xsi:type="dcterms:W3CDTF">2023-09-21T16:49:44Z</dcterms:modified>
  <cp:revision>88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