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AD" w:rsidRPr="00EF580B" w:rsidRDefault="003D2AAD" w:rsidP="003D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конкурсе</w:t>
      </w:r>
      <w:r w:rsidRPr="00EF5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профессионального мастерства</w:t>
      </w:r>
    </w:p>
    <w:p w:rsidR="003D2AAD" w:rsidRPr="00EF580B" w:rsidRDefault="003D2AAD" w:rsidP="003D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8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среди педагогов муниципальных образовательных организаций «Источник идей»</w:t>
      </w:r>
    </w:p>
    <w:p w:rsidR="003D2AAD" w:rsidRPr="00EF580B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2AAD" w:rsidRPr="00EF580B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номинации </w:t>
      </w:r>
      <w:r w:rsidRPr="00F8296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F829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D2AAD" w:rsidRPr="00EF580B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90"/>
        <w:gridCol w:w="918"/>
        <w:gridCol w:w="2920"/>
        <w:gridCol w:w="1808"/>
      </w:tblGrid>
      <w:tr w:rsidR="003D2AAD" w:rsidRPr="00EF580B" w:rsidTr="00CC31D5">
        <w:trPr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(заполняется МАУ г. Нижневартовска «ЦРО»)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предоставления на конкурс</w:t>
            </w:r>
          </w:p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(заполняется МАУ г. Нижневартовска «ЦРО»)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Данные о конкурсной работе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(заполняется конкурсантом)</w:t>
            </w:r>
          </w:p>
        </w:tc>
      </w:tr>
      <w:tr w:rsidR="003D2AAD" w:rsidRPr="00EF580B" w:rsidTr="00CC31D5">
        <w:trPr>
          <w:trHeight w:val="424"/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 </w:t>
            </w: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(мероприятие, занятие, пр.)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trHeight w:val="416"/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разработки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 (уровень образования / группа или класс)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Направленность на специалиста (для воспитателей, учителей, школьных психологов, педагогов дополнительного образования)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Данные об авторе</w:t>
            </w:r>
            <w:r w:rsidRPr="00EF58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D2AAD" w:rsidRPr="00EF580B" w:rsidTr="00CC31D5">
        <w:trPr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trHeight w:val="529"/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Ученая степень, почетное звание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trHeight w:val="491"/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D2AAD" w:rsidRPr="00EF580B" w:rsidTr="00CC31D5">
        <w:trPr>
          <w:jc w:val="center"/>
        </w:trPr>
        <w:tc>
          <w:tcPr>
            <w:tcW w:w="5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8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D" w:rsidRPr="00EF580B" w:rsidRDefault="003D2AAD" w:rsidP="00CC3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3D2AAD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5E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Администрация образовательной организации подтверждает:</w:t>
      </w: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5E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1.Участники ознакомлены с порядком проведения </w:t>
      </w:r>
      <w:r w:rsidRPr="00B46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B46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профессионального мастерства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46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среди педагогов муниципальных образовательных организаций «Источник идей»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E5E2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 году.</w:t>
      </w: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5E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2.Участники дают согласие на использование персональных данных.</w:t>
      </w: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E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 руководителя </w:t>
      </w: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E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                                               Подпись</w:t>
      </w: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AAD" w:rsidRPr="003E5E22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E2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подачи заявки____________</w:t>
      </w:r>
    </w:p>
    <w:p w:rsidR="003D2AAD" w:rsidRPr="00EF580B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AAD" w:rsidRPr="00EF580B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F58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ym w:font="Symbol" w:char="F02A"/>
      </w:r>
      <w:r w:rsidRPr="00EF58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Оформляется на официальном бланке образовательной организации</w:t>
      </w:r>
    </w:p>
    <w:p w:rsidR="003D2AAD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2AAD" w:rsidSect="003C3357">
          <w:pgSz w:w="11906" w:h="16838" w:code="9"/>
          <w:pgMar w:top="1440" w:right="1077" w:bottom="1440" w:left="1077" w:header="709" w:footer="709" w:gutter="0"/>
          <w:cols w:space="708"/>
          <w:titlePg/>
          <w:docGrid w:linePitch="381"/>
        </w:sectPr>
      </w:pPr>
    </w:p>
    <w:p w:rsidR="003D2AAD" w:rsidRPr="005479D6" w:rsidRDefault="003D2AAD" w:rsidP="003D2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C3A" w:rsidRDefault="00927C3A">
      <w:bookmarkStart w:id="0" w:name="_GoBack"/>
      <w:bookmarkEnd w:id="0"/>
    </w:p>
    <w:sectPr w:rsidR="00927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AD"/>
    <w:rsid w:val="003D2AAD"/>
    <w:rsid w:val="0092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Клара Акуновна Байгазиева</dc:creator>
  <cp:lastModifiedBy>Клара Акуновна Байгазиева</cp:lastModifiedBy>
  <cp:revision>1</cp:revision>
  <dcterms:created xsi:type="dcterms:W3CDTF">2019-10-22T09:06:00Z</dcterms:created>
  <dcterms:modified xsi:type="dcterms:W3CDTF">2019-10-22T09:07:00Z</dcterms:modified>
</cp:coreProperties>
</file>