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Требования к оформлению конкурсных работ участников</w:t>
      </w:r>
    </w:p>
    <w:p>
      <w:pPr>
        <w:pStyle w:val="Normal"/>
        <w:jc w:val="center"/>
        <w:rPr>
          <w:rFonts w:eastAsia="Calibri"/>
          <w:bCs/>
          <w:lang w:eastAsia="en-US"/>
        </w:rPr>
      </w:pPr>
      <w:r>
        <w:rPr>
          <w:rFonts w:eastAsia="Calibri"/>
          <w:color w:val="000000"/>
          <w:lang w:eastAsia="en-US"/>
        </w:rPr>
        <w:t>конкурса социальных роликов и принтов среди обучающихся общеобразовательных организаций и организаций дополнительного образования, подведомственных департаменту образования администрации города Нижневартовска, «Все мы – вартовчане!» в 2025 году</w:t>
      </w:r>
    </w:p>
    <w:p>
      <w:pPr>
        <w:pStyle w:val="Normal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both"/>
        <w:rPr/>
      </w:pPr>
      <w:r>
        <w:rPr>
          <w:bCs/>
        </w:rPr>
        <w:t>Требования к оформлению конкурсных работ:</w:t>
      </w:r>
    </w:p>
    <w:p>
      <w:pPr>
        <w:pStyle w:val="Normal"/>
        <w:jc w:val="both"/>
        <w:rPr/>
      </w:pPr>
      <w:r>
        <w:rPr/>
        <w:t>1. Каждая работа должна иметь сопроводительный документ –</w:t>
      </w:r>
      <w:r>
        <w:rPr>
          <w:shd w:fill="auto" w:val="clear"/>
        </w:rPr>
        <w:t xml:space="preserve"> аннотацию или описание (текстовый файл формата doc или docх с </w:t>
      </w:r>
      <w:r>
        <w:rPr/>
        <w:t>данными автора):</w:t>
      </w:r>
    </w:p>
    <w:p>
      <w:pPr>
        <w:pStyle w:val="Normal"/>
        <w:jc w:val="both"/>
        <w:rPr/>
      </w:pPr>
      <w:r>
        <w:rPr/>
        <w:t>- название образовательной организации; фамилия, имя участника (полностью); класс обучения;</w:t>
      </w:r>
    </w:p>
    <w:p>
      <w:pPr>
        <w:pStyle w:val="Normal"/>
        <w:jc w:val="both"/>
        <w:rPr/>
      </w:pPr>
      <w:r>
        <w:rPr/>
        <w:t>- название номинации;</w:t>
      </w:r>
    </w:p>
    <w:p>
      <w:pPr>
        <w:pStyle w:val="Normal"/>
        <w:jc w:val="both"/>
        <w:rPr/>
      </w:pPr>
      <w:r>
        <w:rPr/>
        <w:t>- Ф.И.О. учителя (полностью);</w:t>
      </w:r>
    </w:p>
    <w:p>
      <w:pPr>
        <w:pStyle w:val="Normal"/>
        <w:jc w:val="both"/>
        <w:rPr/>
      </w:pPr>
      <w:r>
        <w:rPr/>
        <w:t>- сопроводительный текст (текст, поясняющий конкурсную работу и идею автора).</w:t>
      </w:r>
    </w:p>
    <w:p>
      <w:pPr>
        <w:pStyle w:val="Normal"/>
        <w:jc w:val="both"/>
        <w:rPr/>
      </w:pPr>
      <w:r>
        <w:rPr/>
        <w:t>2. Работы должны быть пригодны для просмотра на персональном компьютере с операционной системой Windows.</w:t>
      </w:r>
    </w:p>
    <w:p>
      <w:pPr>
        <w:pStyle w:val="Normal"/>
        <w:jc w:val="both"/>
        <w:rPr/>
      </w:pPr>
      <w:r>
        <w:rPr/>
        <w:t xml:space="preserve">3. Работы на конкурс предоставляются </w:t>
      </w:r>
      <w:r>
        <w:rPr>
          <w:bCs/>
        </w:rPr>
        <w:t>качественные</w:t>
      </w:r>
      <w:r>
        <w:rPr/>
        <w:t>.</w:t>
      </w:r>
    </w:p>
    <w:p>
      <w:pPr>
        <w:pStyle w:val="Normal"/>
        <w:rPr/>
      </w:pPr>
      <w:r>
        <w:rPr/>
      </w:r>
    </w:p>
    <w:tbl>
      <w:tblPr>
        <w:tblpPr w:bottomFromText="0" w:horzAnchor="margin" w:leftFromText="180" w:rightFromText="180" w:tblpX="0" w:tblpY="179" w:topFromText="0" w:vertAnchor="text"/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17"/>
        <w:gridCol w:w="1998"/>
        <w:gridCol w:w="3017"/>
        <w:gridCol w:w="4067"/>
        <w:gridCol w:w="5338"/>
      </w:tblGrid>
      <w:tr>
        <w:trPr/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Название номинации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Тема номинации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Технические требования к электронной версии работы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Справочная информация</w:t>
            </w:r>
          </w:p>
        </w:tc>
      </w:tr>
      <w:tr>
        <w:trPr/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57" w:right="57" w:hanging="35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lang w:eastAsia="en-US"/>
              </w:rPr>
              <w:t>Лучший эскиз принта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left" w:pos="709" w:leader="none"/>
              </w:tabs>
              <w:spacing w:before="0" w:after="0"/>
              <w:ind w:right="57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  <w:lang w:eastAsia="en-US"/>
              </w:rPr>
              <w:t>Мы - многонациональный народ Нижневартовска!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6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- Электронная версия эскиза принта представляет собой отсканированное изображение в масштабе 1:1 и разрешением не менее 300 dpi в формате JPEG.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- Имя файла на английском языке имеет следующий формат, 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Print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N_Surname_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Name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, где Surname – фамилия, 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Name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– имя, 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– номер общеобразовательной организации, например, 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Print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1_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Ivanov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Peter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- Электронная версия конкурсной работы должна быть размещена в формате JPEG в системе «Дистанционные конкурсы для школьников» на портале системы образования города Нижневартовска (</w:t>
            </w:r>
            <w:hyperlink r:id="rId2"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www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edu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-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nv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ru</w:t>
              </w:r>
            </w:hyperlink>
            <w:r>
              <w:rPr>
                <w:rFonts w:eastAsia="Calibri"/>
                <w:bCs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57" w:hanging="0"/>
              <w:jc w:val="both"/>
              <w:rPr>
                <w:bCs/>
                <w:i/>
                <w:i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- Эски́з – предварительный набросок, фиксирующий замысел художественного произведения, сооружения, механизма или отдельной его части </w:t>
            </w:r>
            <w:r>
              <w:rPr>
                <w:bCs/>
                <w:i/>
                <w:sz w:val="20"/>
                <w:szCs w:val="20"/>
                <w:lang w:eastAsia="en-US"/>
              </w:rPr>
              <w:t>(Википедия).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 Принт</w:t>
            </w:r>
            <w:r>
              <w:rPr>
                <w:sz w:val="20"/>
                <w:szCs w:val="20"/>
                <w:lang w:eastAsia="en-US"/>
              </w:rPr>
              <w:t xml:space="preserve"> – изображение (рисунок, надпись или фотография), нанесенное определенным способом на ткань (вышивка, прямая печать на ткани, термотрансфер), бумагу или другую поверхность. </w:t>
            </w:r>
            <w:r>
              <w:rPr>
                <w:i/>
                <w:sz w:val="20"/>
                <w:szCs w:val="20"/>
                <w:lang w:eastAsia="en-US"/>
              </w:rPr>
              <w:t>(Википедия).</w:t>
            </w:r>
          </w:p>
          <w:p>
            <w:pPr>
              <w:pStyle w:val="Normal"/>
              <w:widowControl w:val="false"/>
              <w:spacing w:before="0" w:after="60"/>
              <w:ind w:right="57" w:hanging="0"/>
              <w:jc w:val="both"/>
              <w:rPr>
                <w:rFonts w:eastAsia="Calibri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- </w:t>
            </w:r>
            <w:r>
              <w:rPr>
                <w:sz w:val="20"/>
                <w:szCs w:val="20"/>
                <w:lang w:eastAsia="en-US"/>
              </w:rPr>
              <w:t>Рисунок – это какое-либо изображение, выполняемое от руки с помощью графических средств – контурной линии, штриха, пятна в одном или нескольких цветах, преимущественно на бумаге. Выполняется (карандашом, пером, кистью, углём и т.д.)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  <w:lang w:eastAsia="en-US"/>
              </w:rPr>
              <w:t xml:space="preserve">(Источник </w:t>
            </w:r>
            <w:hyperlink r:id="rId3">
              <w:r>
                <w:rPr>
                  <w:rFonts w:eastAsia="Calibri"/>
                  <w:color w:val="0000FF"/>
                  <w:sz w:val="20"/>
                  <w:szCs w:val="20"/>
                  <w:u w:val="single"/>
                  <w:lang w:eastAsia="en-US"/>
                </w:rPr>
                <w:t>http://vseslova.com.ua</w:t>
              </w:r>
            </w:hyperlink>
            <w:r>
              <w:rPr>
                <w:rFonts w:eastAsia="Calibri"/>
                <w:bCs/>
                <w:i/>
                <w:sz w:val="20"/>
                <w:szCs w:val="20"/>
                <w:lang w:eastAsia="en-US"/>
              </w:rPr>
              <w:t>)</w:t>
            </w:r>
          </w:p>
          <w:p>
            <w:pPr>
              <w:pStyle w:val="Normal"/>
              <w:widowControl w:val="false"/>
              <w:ind w:right="57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Эскиз принта выполняется в виде рисунка, сопровождающийся лозунгом, другим авторским идейным текстом, состоящим из одного простого предложения, пропагандирующего гармонизацию межнациональных отношений в городе Нижневартовске.</w:t>
            </w:r>
          </w:p>
          <w:p>
            <w:pPr>
              <w:pStyle w:val="Normal"/>
              <w:widowControl w:val="false"/>
              <w:ind w:right="57" w:hanging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Эскиз принта выполняется для размещения на футболке белого цвета.</w:t>
            </w:r>
          </w:p>
          <w:p>
            <w:pPr>
              <w:pStyle w:val="Normal"/>
              <w:widowControl w:val="false"/>
              <w:ind w:right="57" w:hanging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Работа выполняется на листе формата А4 (210х297 мм).</w:t>
            </w:r>
          </w:p>
          <w:p>
            <w:pPr>
              <w:pStyle w:val="Normal"/>
              <w:widowControl w:val="false"/>
              <w:ind w:right="57" w:hanging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В правом нижнем углу работы </w:t>
            </w:r>
            <w:r>
              <w:rPr>
                <w:bCs/>
                <w:sz w:val="20"/>
                <w:szCs w:val="20"/>
                <w:lang w:eastAsia="en-US"/>
              </w:rPr>
              <w:t>размещается информация об авторе (фамилия, имя, класс, название образовательной организации), название конкурса и номинации, н</w:t>
            </w:r>
            <w:r>
              <w:rPr>
                <w:sz w:val="20"/>
                <w:szCs w:val="20"/>
                <w:lang w:eastAsia="en-US"/>
              </w:rPr>
              <w:t>апример:</w:t>
            </w:r>
          </w:p>
          <w:p>
            <w:pPr>
              <w:pStyle w:val="Normal"/>
              <w:widowControl w:val="false"/>
              <w:jc w:val="right"/>
              <w:rPr>
                <w:i/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Иванов Петр, 2А класс, СШ № 3</w:t>
            </w:r>
          </w:p>
          <w:p>
            <w:pPr>
              <w:pStyle w:val="Normal"/>
              <w:widowControl w:val="false"/>
              <w:jc w:val="right"/>
              <w:rPr>
                <w:i/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Конкурс «Все мы – вартовчане!»</w:t>
            </w:r>
          </w:p>
          <w:p>
            <w:pPr>
              <w:pStyle w:val="Normal"/>
              <w:widowControl w:val="false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Номинация «Лучший эскиз принта»</w:t>
            </w:r>
          </w:p>
        </w:tc>
      </w:tr>
      <w:tr>
        <w:trPr/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57" w:right="57" w:hanging="35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57" w:hanging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Лучшая доска настроения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left" w:pos="709" w:leader="none"/>
              </w:tabs>
              <w:spacing w:before="0" w:after="0"/>
              <w:ind w:right="57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  <w:lang w:eastAsia="en-US"/>
              </w:rPr>
              <w:t>В дружбе наших народов - единство Нижневартовска!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6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- Электронная версия конкурсной работы представляет собой презентацию в формате 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PPTX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- Имя файла на английском языке имеет следующий формат, Moodboard_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N_Surname_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Name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, где Surname – фамилия, 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Name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– имя, 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– номер общеобразовательной организации, например, Moodboard_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1_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Ivanov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Peter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  <w:highlight w:val="yellow"/>
                <w:lang w:val="x-none"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- Электронная версия конкурсной работы должна быть размещена в системе «Дистанционные конкурсы для школьников» на портале системы образования города Нижневартовска (</w:t>
            </w:r>
            <w:hyperlink r:id="rId4"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www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edu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-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nv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ru</w:t>
              </w:r>
            </w:hyperlink>
            <w:r>
              <w:rPr>
                <w:rFonts w:eastAsia="Calibri"/>
                <w:bCs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57" w:hanging="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- Moodboard - это коллаж из картинок, объединенных некой общей идеей. Он может состоять из самых разнообразных элементов: картинок, фотографий, кусков текста и материалов, призывов и лозунгов, символов.</w:t>
            </w:r>
          </w:p>
          <w:p>
            <w:pPr>
              <w:pStyle w:val="Normal"/>
              <w:widowControl w:val="false"/>
              <w:ind w:right="57" w:hanging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(</w:t>
            </w:r>
            <w:r>
              <w:rPr>
                <w:rFonts w:eastAsia="Calibri"/>
                <w:bCs/>
                <w:i/>
                <w:sz w:val="20"/>
                <w:szCs w:val="20"/>
                <w:lang w:eastAsia="en-US"/>
              </w:rPr>
              <w:t>Источник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hyperlink r:id="rId5">
              <w:r>
                <w:rPr>
                  <w:rFonts w:eastAsia="Calibri"/>
                  <w:color w:val="0000FF"/>
                  <w:sz w:val="20"/>
                  <w:szCs w:val="20"/>
                  <w:u w:val="single"/>
                  <w:lang w:eastAsia="en-US"/>
                </w:rPr>
                <w:t>http://www.factoryprojects.ru/blog/chto-takoe-mood-board-kak-ego-sozdat</w:t>
              </w:r>
            </w:hyperlink>
            <w:r>
              <w:rPr>
                <w:rFonts w:eastAsia="Calibri"/>
                <w:color w:val="0000FF"/>
                <w:sz w:val="20"/>
                <w:szCs w:val="20"/>
                <w:u w:val="single"/>
                <w:lang w:eastAsia="en-US"/>
              </w:rPr>
              <w:t>)</w:t>
            </w:r>
            <w:r>
              <w:rPr>
                <w:rFonts w:eastAsia="Calibri"/>
                <w:lang w:eastAsia="en-US"/>
              </w:rPr>
              <w:t>.</w:t>
            </w:r>
          </w:p>
          <w:p>
            <w:pPr>
              <w:pStyle w:val="Normal"/>
              <w:widowControl w:val="false"/>
              <w:ind w:right="57" w:hanging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 w:val="false"/>
              <w:ind w:right="57" w:hanging="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- Конкурсная работа выполняется в программе 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PPTX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  <w:p>
            <w:pPr>
              <w:pStyle w:val="Normal"/>
              <w:widowControl w:val="false"/>
              <w:ind w:right="57" w:hanging="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- Содержание конкурсной работы Mood Board должно быть направлено на создание позитивного настроения, на развитие чувства патриотизма и любви к Нижневартовску как многонациональному городу.</w:t>
            </w:r>
          </w:p>
          <w:p>
            <w:pPr>
              <w:pStyle w:val="Normal"/>
              <w:widowControl w:val="false"/>
              <w:ind w:right="57" w:hanging="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В правом нижнем углу работы </w:t>
            </w:r>
            <w:r>
              <w:rPr>
                <w:bCs/>
                <w:sz w:val="20"/>
                <w:szCs w:val="20"/>
                <w:lang w:eastAsia="en-US"/>
              </w:rPr>
              <w:t>размещается информация об авторе (фамилия, имя, класс, название образовательной организации), название конкурса и номинации, н</w:t>
            </w:r>
            <w:r>
              <w:rPr>
                <w:sz w:val="20"/>
                <w:szCs w:val="20"/>
                <w:lang w:eastAsia="en-US"/>
              </w:rPr>
              <w:t>апример:</w:t>
            </w:r>
          </w:p>
          <w:p>
            <w:pPr>
              <w:pStyle w:val="Normal"/>
              <w:widowControl w:val="false"/>
              <w:jc w:val="right"/>
              <w:rPr>
                <w:i/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Иванов Петр, 6А класс, СШ № 3</w:t>
            </w:r>
          </w:p>
          <w:p>
            <w:pPr>
              <w:pStyle w:val="Normal"/>
              <w:widowControl w:val="false"/>
              <w:jc w:val="right"/>
              <w:rPr>
                <w:i/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Конкурс «Все мы – вартовчане!»</w:t>
            </w:r>
          </w:p>
          <w:p>
            <w:pPr>
              <w:pStyle w:val="Normal"/>
              <w:widowControl w:val="false"/>
              <w:ind w:right="57" w:hanging="0"/>
              <w:jc w:val="right"/>
              <w:rPr>
                <w:i/>
                <w:i/>
                <w:sz w:val="20"/>
                <w:szCs w:val="20"/>
                <w:highlight w:val="yellow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Номинация «Лучшая доска настроения»</w:t>
            </w:r>
          </w:p>
        </w:tc>
      </w:tr>
      <w:tr>
        <w:trPr/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357" w:right="57" w:hanging="35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Лучший социальный видеоролик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left" w:pos="709" w:leader="none"/>
              </w:tabs>
              <w:spacing w:before="0" w:after="0"/>
              <w:ind w:right="57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  <w:lang w:eastAsia="en-US"/>
              </w:rPr>
              <w:t>Нижневартовск - город дружбы и согласия!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Конкурсная работа выполняется в формате файла – </w:t>
            </w:r>
            <w:r>
              <w:rPr>
                <w:sz w:val="20"/>
                <w:szCs w:val="20"/>
                <w:lang w:val="en-US" w:eastAsia="en-US"/>
              </w:rPr>
              <w:t>mp</w:t>
            </w:r>
            <w:r>
              <w:rPr>
                <w:sz w:val="20"/>
                <w:szCs w:val="20"/>
                <w:lang w:eastAsia="en-US"/>
              </w:rPr>
              <w:t xml:space="preserve">4, </w:t>
            </w:r>
            <w:r>
              <w:rPr>
                <w:sz w:val="20"/>
                <w:szCs w:val="20"/>
                <w:lang w:val="en-US" w:eastAsia="en-US"/>
              </w:rPr>
              <w:t>avi</w:t>
            </w:r>
            <w:r>
              <w:rPr>
                <w:sz w:val="20"/>
                <w:szCs w:val="20"/>
                <w:lang w:eastAsia="en-US"/>
              </w:rPr>
              <w:t>; хронометраж – от 60 до 90 секунд.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 Работа размещается на любом видеохостинге, в карточке участника на странице конкурса в системе «ДКШ» указывается прямая ссылка на неё.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both"/>
              <w:rPr>
                <w:i/>
                <w:i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- Видеоро́лик </w:t>
            </w:r>
            <w:r>
              <w:rPr>
                <w:sz w:val="20"/>
                <w:szCs w:val="20"/>
                <w:lang w:eastAsia="en-US"/>
              </w:rPr>
              <w:t xml:space="preserve">— непродолжительная по времени художественно составленная последовательность кадров </w:t>
            </w:r>
            <w:r>
              <w:rPr>
                <w:i/>
                <w:sz w:val="20"/>
                <w:szCs w:val="20"/>
                <w:lang w:eastAsia="en-US"/>
              </w:rPr>
              <w:t>(Википедия)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both"/>
              <w:rPr>
                <w:i/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both"/>
              <w:rPr>
                <w:i/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 Видеохо́стинг — веб-сервис, позволяющий загружать и просматривать видео в браузере, например через специальный проигрыватель</w:t>
            </w:r>
            <w:r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r>
              <w:rPr>
                <w:i/>
                <w:sz w:val="20"/>
                <w:szCs w:val="20"/>
                <w:lang w:eastAsia="en-US"/>
              </w:rPr>
              <w:t>(Википедия).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right"/>
              <w:rPr>
                <w:i/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both"/>
              <w:rPr>
                <w:i/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Содержание видеоролика должно иметь общественно полезную информацию, пропагандирующую ценность дружбы, взаимопонимания, взаимоуважения представителей разных народов и религиозных конфессий.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 Первый кадр должен содержать следующую информацию: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название конкурса и номинации;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название команды, ФИО членов команды.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 Основная часть ролика.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 Последний кадр – титры (ФИО участников съемок)</w:t>
            </w:r>
          </w:p>
        </w:tc>
      </w:tr>
    </w:tbl>
    <w:p>
      <w:pPr>
        <w:pStyle w:val="Normal"/>
        <w:jc w:val="both"/>
        <w:rPr>
          <w:rFonts w:eastAsia="Calibri"/>
          <w:bCs/>
          <w:lang w:eastAsia="en-US"/>
        </w:rPr>
      </w:pPr>
      <w:r>
        <w:rPr/>
      </w:r>
    </w:p>
    <w:sectPr>
      <w:headerReference w:type="default" r:id="rId6"/>
      <w:type w:val="nextPage"/>
      <w:pgSz w:orient="landscape" w:w="16838" w:h="11906"/>
      <w:pgMar w:left="709" w:right="992" w:gutter="0" w:header="709" w:top="1276" w:footer="0" w:bottom="567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8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1"/>
  <w:defaultTabStop w:val="709"/>
  <w:autoHyphenation w:val="true"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uiPriority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semiHidden="0" w:unhideWhenUsed="0" w:qFormat="1"/>
    <w:lsdException w:name="heading 8" w:locked="1" w:uiPriority="0" w:semiHidden="0" w:unhideWhenUsed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22" w:semiHidden="0" w:unhideWhenUsed="0" w:qFormat="1"/>
    <w:lsdException w:name="Emphasis" w:locked="1" w:uiPriority="2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e6ac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uiPriority w:val="99"/>
    <w:qFormat/>
    <w:rsid w:val="00520133"/>
    <w:pPr>
      <w:keepNext w:val="true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">
    <w:name w:val="Heading 2"/>
    <w:basedOn w:val="Normal"/>
    <w:next w:val="Normal"/>
    <w:link w:val="22"/>
    <w:uiPriority w:val="99"/>
    <w:qFormat/>
    <w:locked/>
    <w:rsid w:val="007e7350"/>
    <w:pPr>
      <w:keepNext w:val="true"/>
      <w:spacing w:before="240" w:after="60"/>
      <w:outlineLvl w:val="1"/>
    </w:pPr>
    <w:rPr>
      <w:rFonts w:ascii="Arial" w:hAnsi="Arial" w:eastAsia="Calibri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Normal"/>
    <w:next w:val="Normal"/>
    <w:link w:val="32"/>
    <w:uiPriority w:val="99"/>
    <w:qFormat/>
    <w:locked/>
    <w:rsid w:val="007e7350"/>
    <w:pPr>
      <w:keepNext w:val="true"/>
      <w:spacing w:before="240" w:after="60"/>
      <w:ind w:right="57" w:hanging="0"/>
      <w:jc w:val="both"/>
      <w:outlineLvl w:val="2"/>
    </w:pPr>
    <w:rPr>
      <w:rFonts w:ascii="Cambria" w:hAnsi="Cambria" w:eastAsia="Calibri"/>
      <w:b/>
      <w:bCs/>
      <w:sz w:val="26"/>
      <w:szCs w:val="26"/>
      <w:lang w:val="x-none" w:eastAsia="en-US"/>
    </w:rPr>
  </w:style>
  <w:style w:type="paragraph" w:styleId="4">
    <w:name w:val="Heading 4"/>
    <w:basedOn w:val="Normal"/>
    <w:next w:val="Normal"/>
    <w:link w:val="41"/>
    <w:unhideWhenUsed/>
    <w:qFormat/>
    <w:locked/>
    <w:rsid w:val="007e7350"/>
    <w:pPr>
      <w:keepNext w:val="true"/>
      <w:spacing w:before="240" w:after="60"/>
      <w:ind w:right="57" w:hanging="0"/>
      <w:jc w:val="both"/>
      <w:outlineLvl w:val="3"/>
    </w:pPr>
    <w:rPr>
      <w:rFonts w:ascii="Calibri" w:hAnsi="Calibri"/>
      <w:b/>
      <w:bCs/>
      <w:sz w:val="28"/>
      <w:szCs w:val="28"/>
      <w:lang w:val="x-none" w:eastAsia="en-US"/>
    </w:rPr>
  </w:style>
  <w:style w:type="paragraph" w:styleId="5">
    <w:name w:val="Heading 5"/>
    <w:basedOn w:val="Normal"/>
    <w:next w:val="Normal"/>
    <w:link w:val="51"/>
    <w:uiPriority w:val="99"/>
    <w:qFormat/>
    <w:rsid w:val="0052013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Normal"/>
    <w:next w:val="Normal"/>
    <w:link w:val="71"/>
    <w:uiPriority w:val="99"/>
    <w:qFormat/>
    <w:rsid w:val="00520133"/>
    <w:pPr>
      <w:keepNext w:val="true"/>
      <w:jc w:val="center"/>
      <w:outlineLvl w:val="6"/>
    </w:pPr>
    <w:rPr>
      <w:rFonts w:ascii="Calibri" w:hAnsi="Calibri"/>
    </w:rPr>
  </w:style>
  <w:style w:type="paragraph" w:styleId="8">
    <w:name w:val="Heading 8"/>
    <w:basedOn w:val="Normal"/>
    <w:next w:val="Normal"/>
    <w:link w:val="81"/>
    <w:uiPriority w:val="99"/>
    <w:qFormat/>
    <w:rsid w:val="00520133"/>
    <w:pPr>
      <w:keepNext w:val="true"/>
      <w:jc w:val="center"/>
      <w:outlineLvl w:val="7"/>
    </w:pPr>
    <w:rPr>
      <w:rFonts w:ascii="Calibri" w:hAnsi="Calibri"/>
      <w:i/>
      <w:iCs/>
    </w:rPr>
  </w:style>
  <w:style w:type="paragraph" w:styleId="9">
    <w:name w:val="Heading 9"/>
    <w:basedOn w:val="Normal"/>
    <w:next w:val="Normal"/>
    <w:link w:val="91"/>
    <w:semiHidden/>
    <w:unhideWhenUsed/>
    <w:qFormat/>
    <w:locked/>
    <w:rsid w:val="007e7350"/>
    <w:pPr>
      <w:spacing w:before="240" w:after="60"/>
      <w:ind w:right="57" w:hanging="0"/>
      <w:jc w:val="both"/>
      <w:outlineLvl w:val="8"/>
    </w:pPr>
    <w:rPr>
      <w:rFonts w:ascii="Cambria" w:hAnsi="Cambria"/>
      <w:sz w:val="22"/>
      <w:szCs w:val="22"/>
      <w:lang w:val="x-none"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uiPriority w:val="99"/>
    <w:qFormat/>
    <w:locked/>
    <w:rsid w:val="00520133"/>
    <w:rPr>
      <w:rFonts w:ascii="Cambria" w:hAnsi="Cambria" w:cs="Times New Roman"/>
      <w:b/>
      <w:bCs/>
      <w:kern w:val="2"/>
      <w:sz w:val="32"/>
      <w:szCs w:val="32"/>
    </w:rPr>
  </w:style>
  <w:style w:type="character" w:styleId="51" w:customStyle="1">
    <w:name w:val="Заголовок 5 Знак"/>
    <w:uiPriority w:val="99"/>
    <w:semiHidden/>
    <w:qFormat/>
    <w:locked/>
    <w:rsid w:val="00520133"/>
    <w:rPr>
      <w:rFonts w:ascii="Calibri" w:hAnsi="Calibri" w:cs="Times New Roman"/>
      <w:b/>
      <w:bCs/>
      <w:i/>
      <w:iCs/>
      <w:sz w:val="26"/>
      <w:szCs w:val="26"/>
    </w:rPr>
  </w:style>
  <w:style w:type="character" w:styleId="71" w:customStyle="1">
    <w:name w:val="Заголовок 7 Знак"/>
    <w:uiPriority w:val="99"/>
    <w:semiHidden/>
    <w:qFormat/>
    <w:locked/>
    <w:rsid w:val="00520133"/>
    <w:rPr>
      <w:rFonts w:ascii="Calibri" w:hAnsi="Calibri" w:cs="Times New Roman"/>
      <w:sz w:val="24"/>
      <w:szCs w:val="24"/>
    </w:rPr>
  </w:style>
  <w:style w:type="character" w:styleId="81" w:customStyle="1">
    <w:name w:val="Заголовок 8 Знак"/>
    <w:uiPriority w:val="99"/>
    <w:semiHidden/>
    <w:qFormat/>
    <w:locked/>
    <w:rsid w:val="00520133"/>
    <w:rPr>
      <w:rFonts w:ascii="Calibri" w:hAnsi="Calibri" w:cs="Times New Roman"/>
      <w:i/>
      <w:iCs/>
      <w:sz w:val="24"/>
      <w:szCs w:val="24"/>
    </w:rPr>
  </w:style>
  <w:style w:type="character" w:styleId="Style6" w:customStyle="1">
    <w:name w:val="Основной текст с отступом Знак"/>
    <w:uiPriority w:val="99"/>
    <w:qFormat/>
    <w:locked/>
    <w:rsid w:val="00520133"/>
    <w:rPr>
      <w:rFonts w:cs="Times New Roman"/>
      <w:sz w:val="24"/>
      <w:szCs w:val="24"/>
    </w:rPr>
  </w:style>
  <w:style w:type="character" w:styleId="Style7" w:customStyle="1">
    <w:name w:val="Основной текст Знак"/>
    <w:uiPriority w:val="99"/>
    <w:qFormat/>
    <w:locked/>
    <w:rsid w:val="000418dd"/>
    <w:rPr>
      <w:rFonts w:cs="Times New Roman"/>
      <w:sz w:val="24"/>
      <w:szCs w:val="24"/>
    </w:rPr>
  </w:style>
  <w:style w:type="character" w:styleId="-">
    <w:name w:val="Hyperlink"/>
    <w:uiPriority w:val="99"/>
    <w:rsid w:val="00bf57d4"/>
    <w:rPr>
      <w:rFonts w:cs="Times New Roman"/>
      <w:color w:val="0000FF"/>
      <w:u w:val="single"/>
    </w:rPr>
  </w:style>
  <w:style w:type="character" w:styleId="Style8" w:customStyle="1">
    <w:name w:val="Верхний колонтитул Знак"/>
    <w:uiPriority w:val="99"/>
    <w:qFormat/>
    <w:locked/>
    <w:rsid w:val="00bf57d4"/>
    <w:rPr>
      <w:rFonts w:cs="Times New Roman"/>
      <w:sz w:val="24"/>
      <w:szCs w:val="24"/>
    </w:rPr>
  </w:style>
  <w:style w:type="character" w:styleId="Style9" w:customStyle="1">
    <w:name w:val="Нижний колонтитул Знак"/>
    <w:uiPriority w:val="99"/>
    <w:qFormat/>
    <w:locked/>
    <w:rsid w:val="00bf57d4"/>
    <w:rPr>
      <w:rFonts w:cs="Times New Roman"/>
      <w:sz w:val="24"/>
      <w:szCs w:val="24"/>
    </w:rPr>
  </w:style>
  <w:style w:type="character" w:styleId="21" w:customStyle="1">
    <w:name w:val="Основной текст с отступом 2 Знак"/>
    <w:link w:val="BodyTextIndent2"/>
    <w:uiPriority w:val="99"/>
    <w:qFormat/>
    <w:rsid w:val="0017777c"/>
    <w:rPr>
      <w:sz w:val="24"/>
      <w:szCs w:val="24"/>
    </w:rPr>
  </w:style>
  <w:style w:type="character" w:styleId="Style10" w:customStyle="1">
    <w:name w:val="Текст выноски Знак"/>
    <w:link w:val="BalloonText"/>
    <w:uiPriority w:val="99"/>
    <w:semiHidden/>
    <w:qFormat/>
    <w:rsid w:val="00ed22e1"/>
    <w:rPr>
      <w:rFonts w:ascii="Tahoma" w:hAnsi="Tahoma" w:cs="Tahoma"/>
      <w:sz w:val="16"/>
      <w:szCs w:val="16"/>
    </w:rPr>
  </w:style>
  <w:style w:type="character" w:styleId="31" w:customStyle="1">
    <w:name w:val="Основной текст с отступом 3 Знак"/>
    <w:link w:val="BodyTextIndent3"/>
    <w:uiPriority w:val="99"/>
    <w:semiHidden/>
    <w:qFormat/>
    <w:rsid w:val="00e346f0"/>
    <w:rPr>
      <w:sz w:val="16"/>
      <w:szCs w:val="16"/>
    </w:rPr>
  </w:style>
  <w:style w:type="character" w:styleId="22" w:customStyle="1">
    <w:name w:val="Заголовок 2 Знак"/>
    <w:uiPriority w:val="99"/>
    <w:qFormat/>
    <w:rsid w:val="007e7350"/>
    <w:rPr>
      <w:rFonts w:ascii="Arial" w:hAnsi="Arial" w:eastAsia="Calibri"/>
      <w:b/>
      <w:bCs/>
      <w:i/>
      <w:iCs/>
      <w:sz w:val="28"/>
      <w:szCs w:val="28"/>
      <w:lang w:val="x-none" w:eastAsia="x-none"/>
    </w:rPr>
  </w:style>
  <w:style w:type="character" w:styleId="32" w:customStyle="1">
    <w:name w:val="Заголовок 3 Знак"/>
    <w:uiPriority w:val="99"/>
    <w:qFormat/>
    <w:rsid w:val="007e7350"/>
    <w:rPr>
      <w:rFonts w:ascii="Cambria" w:hAnsi="Cambria" w:eastAsia="Calibri"/>
      <w:b/>
      <w:bCs/>
      <w:sz w:val="26"/>
      <w:szCs w:val="26"/>
      <w:lang w:val="x-none" w:eastAsia="en-US"/>
    </w:rPr>
  </w:style>
  <w:style w:type="character" w:styleId="41" w:customStyle="1">
    <w:name w:val="Заголовок 4 Знак"/>
    <w:qFormat/>
    <w:rsid w:val="007e7350"/>
    <w:rPr>
      <w:rFonts w:ascii="Calibri" w:hAnsi="Calibri"/>
      <w:b/>
      <w:bCs/>
      <w:sz w:val="28"/>
      <w:szCs w:val="28"/>
      <w:lang w:val="x-none" w:eastAsia="en-US"/>
    </w:rPr>
  </w:style>
  <w:style w:type="character" w:styleId="91" w:customStyle="1">
    <w:name w:val="Заголовок 9 Знак"/>
    <w:semiHidden/>
    <w:qFormat/>
    <w:rsid w:val="007e7350"/>
    <w:rPr>
      <w:rFonts w:ascii="Cambria" w:hAnsi="Cambria"/>
      <w:sz w:val="22"/>
      <w:szCs w:val="22"/>
      <w:lang w:val="x-none" w:eastAsia="en-US"/>
    </w:rPr>
  </w:style>
  <w:style w:type="character" w:styleId="Style11" w:customStyle="1">
    <w:name w:val="Текст примечания Знак"/>
    <w:link w:val="Annotationtext"/>
    <w:uiPriority w:val="99"/>
    <w:semiHidden/>
    <w:qFormat/>
    <w:rsid w:val="007e7350"/>
    <w:rPr>
      <w:sz w:val="24"/>
      <w:szCs w:val="24"/>
      <w:lang w:val="x-none" w:eastAsia="x-none"/>
    </w:rPr>
  </w:style>
  <w:style w:type="character" w:styleId="Style12" w:customStyle="1">
    <w:name w:val="Название Знак"/>
    <w:uiPriority w:val="99"/>
    <w:qFormat/>
    <w:rsid w:val="007e7350"/>
    <w:rPr>
      <w:b/>
      <w:bCs/>
      <w:lang w:val="x-none" w:eastAsia="x-none"/>
    </w:rPr>
  </w:style>
  <w:style w:type="character" w:styleId="Strong">
    <w:name w:val="Strong"/>
    <w:uiPriority w:val="22"/>
    <w:qFormat/>
    <w:locked/>
    <w:rsid w:val="007e7350"/>
    <w:rPr>
      <w:rFonts w:cs="Times New Roman"/>
      <w:b/>
    </w:rPr>
  </w:style>
  <w:style w:type="character" w:styleId="Style13" w:customStyle="1">
    <w:name w:val="Обычный (веб) Знак"/>
    <w:link w:val="NormalWeb"/>
    <w:uiPriority w:val="99"/>
    <w:qFormat/>
    <w:locked/>
    <w:rsid w:val="007e7350"/>
    <w:rPr>
      <w:sz w:val="24"/>
      <w:lang w:val="x-none" w:eastAsia="x-none"/>
    </w:rPr>
  </w:style>
  <w:style w:type="character" w:styleId="Apple-converted-space" w:customStyle="1">
    <w:name w:val="apple-converted-space"/>
    <w:qFormat/>
    <w:rsid w:val="007e7350"/>
    <w:rPr/>
  </w:style>
  <w:style w:type="character" w:styleId="Style14">
    <w:name w:val="Emphasis"/>
    <w:uiPriority w:val="20"/>
    <w:qFormat/>
    <w:locked/>
    <w:rsid w:val="007e7350"/>
    <w:rPr>
      <w:i/>
      <w:iCs/>
    </w:rPr>
  </w:style>
  <w:style w:type="character" w:styleId="Ff3" w:customStyle="1">
    <w:name w:val="ff3"/>
    <w:qFormat/>
    <w:rsid w:val="007e7350"/>
    <w:rPr/>
  </w:style>
  <w:style w:type="character" w:styleId="SubtleEmphasis">
    <w:name w:val="Subtle Emphasis"/>
    <w:uiPriority w:val="19"/>
    <w:qFormat/>
    <w:rsid w:val="007e7350"/>
    <w:rPr>
      <w:i/>
      <w:iCs/>
      <w:color w:val="808080"/>
    </w:rPr>
  </w:style>
  <w:style w:type="character" w:styleId="Style15">
    <w:name w:val="FollowedHyperlink"/>
    <w:uiPriority w:val="99"/>
    <w:semiHidden/>
    <w:unhideWhenUsed/>
    <w:rsid w:val="007e7350"/>
    <w:rPr>
      <w:color w:val="800080"/>
      <w:u w:val="single"/>
    </w:rPr>
  </w:style>
  <w:style w:type="character" w:styleId="Annotationreference">
    <w:name w:val="annotation reference"/>
    <w:uiPriority w:val="99"/>
    <w:semiHidden/>
    <w:unhideWhenUsed/>
    <w:qFormat/>
    <w:rsid w:val="007e7350"/>
    <w:rPr>
      <w:rFonts w:ascii="Times New Roman" w:hAnsi="Times New Roman"/>
      <w:b w:val="false"/>
      <w:i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auto"/>
      <w:position w:val="0"/>
      <w:sz w:val="24"/>
      <w:sz w:val="24"/>
      <w:szCs w:val="16"/>
      <w:u w:val="none"/>
      <w:vertAlign w:val="baseline"/>
    </w:rPr>
  </w:style>
  <w:style w:type="character" w:styleId="Style16" w:customStyle="1">
    <w:name w:val="Тема примечания Знак"/>
    <w:link w:val="Annotationsubject"/>
    <w:uiPriority w:val="99"/>
    <w:semiHidden/>
    <w:qFormat/>
    <w:rsid w:val="007e7350"/>
    <w:rPr>
      <w:rFonts w:eastAsia="Calibri"/>
      <w:b/>
      <w:bCs/>
      <w:sz w:val="24"/>
      <w:szCs w:val="24"/>
      <w:lang w:val="x-none" w:eastAsia="en-US"/>
    </w:rPr>
  </w:style>
  <w:style w:type="character" w:styleId="Style17" w:customStyle="1">
    <w:name w:val="Текст сноски Знак"/>
    <w:uiPriority w:val="99"/>
    <w:semiHidden/>
    <w:qFormat/>
    <w:rsid w:val="007e7350"/>
    <w:rPr>
      <w:rFonts w:eastAsia="Calibri"/>
      <w:lang w:eastAsia="en-US"/>
    </w:rPr>
  </w:style>
  <w:style w:type="character" w:styleId="Style18" w:customStyle="1">
    <w:name w:val="Символ сноски"/>
    <w:uiPriority w:val="99"/>
    <w:semiHidden/>
    <w:unhideWhenUsed/>
    <w:qFormat/>
    <w:rsid w:val="007e7350"/>
    <w:rPr>
      <w:vertAlign w:val="superscript"/>
    </w:rPr>
  </w:style>
  <w:style w:type="character" w:styleId="Style19">
    <w:name w:val="Footnote Reference"/>
    <w:rPr>
      <w:vertAlign w:val="superscript"/>
    </w:rPr>
  </w:style>
  <w:style w:type="character" w:styleId="Mdash" w:customStyle="1">
    <w:name w:val="mdash"/>
    <w:qFormat/>
    <w:rsid w:val="007e7350"/>
    <w:rPr/>
  </w:style>
  <w:style w:type="character" w:styleId="HTMLCode">
    <w:name w:val="HTML Code"/>
    <w:uiPriority w:val="99"/>
    <w:semiHidden/>
    <w:unhideWhenUsed/>
    <w:qFormat/>
    <w:rsid w:val="007e7350"/>
    <w:rPr>
      <w:rFonts w:ascii="Courier New" w:hAnsi="Courier New" w:eastAsia="Times New Roman" w:cs="Courier New"/>
      <w:sz w:val="20"/>
      <w:szCs w:val="20"/>
    </w:rPr>
  </w:style>
  <w:style w:type="character" w:styleId="Style20" w:customStyle="1">
    <w:name w:val="Символ нумерации"/>
    <w:qFormat/>
    <w:rPr/>
  </w:style>
  <w:style w:type="paragraph" w:styleId="Style21" w:customStyle="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2">
    <w:name w:val="Body Text"/>
    <w:basedOn w:val="Normal"/>
    <w:link w:val="Style7"/>
    <w:uiPriority w:val="99"/>
    <w:rsid w:val="000418dd"/>
    <w:pPr>
      <w:spacing w:before="0" w:after="120"/>
    </w:pPr>
    <w:rPr/>
  </w:style>
  <w:style w:type="paragraph" w:styleId="Style23">
    <w:name w:val="List"/>
    <w:basedOn w:val="Style22"/>
    <w:pPr/>
    <w:rPr>
      <w:rFonts w:cs="Mang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Style26">
    <w:name w:val="Body Text Indent"/>
    <w:basedOn w:val="Normal"/>
    <w:link w:val="Style6"/>
    <w:uiPriority w:val="99"/>
    <w:rsid w:val="00520133"/>
    <w:pPr>
      <w:ind w:firstLine="708"/>
      <w:jc w:val="both"/>
    </w:pPr>
    <w:rPr/>
  </w:style>
  <w:style w:type="paragraph" w:styleId="Style27" w:customStyle="1">
    <w:name w:val="Колонтитул"/>
    <w:basedOn w:val="Normal"/>
    <w:qFormat/>
    <w:pPr/>
    <w:rPr/>
  </w:style>
  <w:style w:type="paragraph" w:styleId="Style28">
    <w:name w:val="Header"/>
    <w:basedOn w:val="Normal"/>
    <w:link w:val="Style8"/>
    <w:uiPriority w:val="99"/>
    <w:rsid w:val="00bf57d4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9">
    <w:name w:val="Footer"/>
    <w:basedOn w:val="Normal"/>
    <w:link w:val="Style9"/>
    <w:uiPriority w:val="99"/>
    <w:rsid w:val="00bf57d4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1"/>
    <w:uiPriority w:val="99"/>
    <w:qFormat/>
    <w:rsid w:val="000568f5"/>
    <w:pPr>
      <w:spacing w:lineRule="auto" w:line="480" w:before="0" w:after="120"/>
      <w:ind w:left="283" w:hanging="0"/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ed22e1"/>
    <w:pPr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link w:val="31"/>
    <w:uiPriority w:val="99"/>
    <w:semiHidden/>
    <w:unhideWhenUsed/>
    <w:qFormat/>
    <w:rsid w:val="00e346f0"/>
    <w:pPr>
      <w:spacing w:before="0" w:after="120"/>
      <w:ind w:left="283" w:hanging="0"/>
    </w:pPr>
    <w:rPr>
      <w:sz w:val="16"/>
      <w:szCs w:val="16"/>
    </w:rPr>
  </w:style>
  <w:style w:type="paragraph" w:styleId="Annotationtext">
    <w:name w:val="annotation text"/>
    <w:basedOn w:val="Normal"/>
    <w:link w:val="Style11"/>
    <w:uiPriority w:val="99"/>
    <w:semiHidden/>
    <w:qFormat/>
    <w:rsid w:val="007e7350"/>
    <w:pPr/>
    <w:rPr>
      <w:lang w:val="x-none" w:eastAsia="x-none"/>
    </w:rPr>
  </w:style>
  <w:style w:type="paragraph" w:styleId="Style30">
    <w:name w:val="Title"/>
    <w:basedOn w:val="Normal"/>
    <w:link w:val="Style12"/>
    <w:uiPriority w:val="99"/>
    <w:qFormat/>
    <w:locked/>
    <w:rsid w:val="007e7350"/>
    <w:pPr>
      <w:jc w:val="center"/>
    </w:pPr>
    <w:rPr>
      <w:b/>
      <w:bCs/>
      <w:sz w:val="20"/>
      <w:szCs w:val="20"/>
      <w:lang w:val="x-none" w:eastAsia="x-none"/>
    </w:rPr>
  </w:style>
  <w:style w:type="paragraph" w:styleId="NormalWeb">
    <w:name w:val="Normal (Web)"/>
    <w:basedOn w:val="Normal"/>
    <w:link w:val="Style13"/>
    <w:uiPriority w:val="99"/>
    <w:qFormat/>
    <w:rsid w:val="007e7350"/>
    <w:pPr>
      <w:spacing w:beforeAutospacing="1" w:afterAutospacing="1"/>
    </w:pPr>
    <w:rPr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7e7350"/>
    <w:pPr>
      <w:spacing w:lineRule="auto" w:line="276" w:before="0" w:after="200"/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7e7350"/>
    <w:pPr>
      <w:widowControl/>
      <w:suppressAutoHyphens w:val="true"/>
      <w:bidi w:val="0"/>
      <w:spacing w:before="0" w:after="0"/>
      <w:ind w:right="57" w:hanging="0"/>
      <w:jc w:val="both"/>
    </w:pPr>
    <w:rPr>
      <w:rFonts w:ascii="Times New Roman" w:hAnsi="Times New Roman" w:eastAsia="Calibri" w:cs="Times New Roman"/>
      <w:color w:val="auto"/>
      <w:kern w:val="0"/>
      <w:sz w:val="28"/>
      <w:szCs w:val="22"/>
      <w:lang w:val="ru-RU" w:eastAsia="en-US" w:bidi="ar-SA"/>
    </w:rPr>
  </w:style>
  <w:style w:type="paragraph" w:styleId="Annotationsubject">
    <w:name w:val="annotation subject"/>
    <w:basedOn w:val="Annotationtext"/>
    <w:next w:val="Annotationtext"/>
    <w:link w:val="Style16"/>
    <w:uiPriority w:val="99"/>
    <w:semiHidden/>
    <w:unhideWhenUsed/>
    <w:qFormat/>
    <w:rsid w:val="007e7350"/>
    <w:pPr>
      <w:ind w:right="57" w:hanging="0"/>
      <w:jc w:val="both"/>
    </w:pPr>
    <w:rPr>
      <w:rFonts w:eastAsia="Calibri"/>
      <w:b/>
      <w:bCs/>
      <w:sz w:val="20"/>
      <w:szCs w:val="20"/>
      <w:lang w:val="ru-RU" w:eastAsia="en-US"/>
    </w:rPr>
  </w:style>
  <w:style w:type="paragraph" w:styleId="ConsPlusNormal" w:customStyle="1">
    <w:name w:val="ConsPlusNormal"/>
    <w:qFormat/>
    <w:rsid w:val="007e7350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31">
    <w:name w:val="Footnote Text"/>
    <w:basedOn w:val="Normal"/>
    <w:link w:val="Style17"/>
    <w:uiPriority w:val="99"/>
    <w:semiHidden/>
    <w:unhideWhenUsed/>
    <w:rsid w:val="007e7350"/>
    <w:pPr>
      <w:ind w:right="57" w:hanging="0"/>
      <w:jc w:val="both"/>
    </w:pPr>
    <w:rPr>
      <w:rFonts w:eastAsia="Calibri"/>
      <w:sz w:val="20"/>
      <w:szCs w:val="20"/>
      <w:lang w:eastAsia="en-US"/>
    </w:rPr>
  </w:style>
  <w:style w:type="paragraph" w:styleId="33" w:customStyle="1">
    <w:name w:val="Основной текст3"/>
    <w:basedOn w:val="Normal"/>
    <w:qFormat/>
    <w:rsid w:val="007e7350"/>
    <w:pPr>
      <w:widowControl w:val="false"/>
      <w:shd w:val="clear" w:color="auto" w:fill="FFFFFF"/>
      <w:spacing w:lineRule="atLeast" w:line="0" w:before="120" w:after="120"/>
      <w:jc w:val="center"/>
    </w:pPr>
    <w:rPr>
      <w:spacing w:val="1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7e7350"/>
  </w:style>
  <w:style w:type="numbering" w:styleId="23" w:customStyle="1">
    <w:name w:val="Нет списка2"/>
    <w:uiPriority w:val="99"/>
    <w:semiHidden/>
    <w:unhideWhenUsed/>
    <w:qFormat/>
    <w:rsid w:val="008a573d"/>
  </w:style>
  <w:style w:type="numbering" w:styleId="34" w:customStyle="1">
    <w:name w:val="Нет списка3"/>
    <w:uiPriority w:val="99"/>
    <w:semiHidden/>
    <w:unhideWhenUsed/>
    <w:qFormat/>
    <w:rsid w:val="00352086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7">
    <w:name w:val="Table Grid"/>
    <w:basedOn w:val="a1"/>
    <w:rsid w:val="002b449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edu-nv.ru/" TargetMode="External"/><Relationship Id="rId3" Type="http://schemas.openxmlformats.org/officeDocument/2006/relationships/hyperlink" Target="http://vseslova.com.ua/" TargetMode="External"/><Relationship Id="rId4" Type="http://schemas.openxmlformats.org/officeDocument/2006/relationships/hyperlink" Target="http://www.edu-nv.ru/" TargetMode="External"/><Relationship Id="rId5" Type="http://schemas.openxmlformats.org/officeDocument/2006/relationships/hyperlink" Target="http://www.factoryprojects.ru/blog/chto-takoe-mood-board-kak-ego-sozdat" TargetMode="External"/><Relationship Id="rId6" Type="http://schemas.openxmlformats.org/officeDocument/2006/relationships/header" Target="head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5A0C0-8355-445B-86FF-02875A8AB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2422</TotalTime>
  <Application>LibreOffice/7.5.2.2$Windows_X86_64 LibreOffice_project/53bb9681a964705cf672590721dbc85eb4d0c3a2</Application>
  <AppVersion>15.0000</AppVersion>
  <Pages>2</Pages>
  <Words>620</Words>
  <Characters>4416</Characters>
  <CharactersWithSpaces>4996</CharactersWithSpaces>
  <Paragraphs>59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2016-04-04T08:31:00Z</dcterms:created>
  <dc:creator>Захаренко</dc:creator>
  <dc:description/>
  <dc:language>ru-RU</dc:language>
  <cp:lastModifiedBy/>
  <dcterms:modified xsi:type="dcterms:W3CDTF">2025-02-21T17:28:37Z</dcterms:modified>
  <cp:revision>261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