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9B" w:rsidRDefault="00344ED3" w:rsidP="00D9599B">
      <w:pPr>
        <w:jc w:val="center"/>
        <w:rPr>
          <w:bCs/>
          <w:sz w:val="28"/>
          <w:szCs w:val="28"/>
        </w:rPr>
      </w:pPr>
      <w:bookmarkStart w:id="0" w:name="_Hlk50475585"/>
      <w:r w:rsidRPr="004B2CFA">
        <w:rPr>
          <w:bCs/>
          <w:sz w:val="28"/>
          <w:szCs w:val="28"/>
        </w:rPr>
        <w:t xml:space="preserve">Регистрационный лист </w:t>
      </w:r>
    </w:p>
    <w:p w:rsidR="00552A52" w:rsidRPr="004B2CFA" w:rsidRDefault="00344ED3" w:rsidP="00D9599B">
      <w:pPr>
        <w:jc w:val="center"/>
        <w:rPr>
          <w:bCs/>
          <w:sz w:val="28"/>
          <w:szCs w:val="28"/>
        </w:rPr>
      </w:pPr>
      <w:r w:rsidRPr="004B2CFA">
        <w:rPr>
          <w:bCs/>
          <w:sz w:val="28"/>
          <w:szCs w:val="28"/>
        </w:rPr>
        <w:t>технической экспертизы документов</w:t>
      </w:r>
      <w:r>
        <w:rPr>
          <w:bCs/>
          <w:sz w:val="28"/>
          <w:szCs w:val="28"/>
        </w:rPr>
        <w:t xml:space="preserve"> и материалов</w:t>
      </w:r>
      <w:r w:rsidRPr="004B2CFA">
        <w:rPr>
          <w:bCs/>
          <w:sz w:val="28"/>
          <w:szCs w:val="28"/>
        </w:rPr>
        <w:t>,</w:t>
      </w:r>
    </w:p>
    <w:p w:rsidR="00552A52" w:rsidRDefault="00344ED3" w:rsidP="00D9599B">
      <w:pPr>
        <w:jc w:val="center"/>
        <w:rPr>
          <w:bCs/>
          <w:sz w:val="28"/>
          <w:szCs w:val="28"/>
        </w:rPr>
      </w:pPr>
      <w:r w:rsidRPr="004B2CFA">
        <w:rPr>
          <w:bCs/>
          <w:sz w:val="28"/>
          <w:szCs w:val="28"/>
        </w:rPr>
        <w:t xml:space="preserve">представленных образовательной организацией в </w:t>
      </w:r>
      <w:r>
        <w:rPr>
          <w:bCs/>
          <w:sz w:val="28"/>
          <w:szCs w:val="28"/>
        </w:rPr>
        <w:t>экспертную</w:t>
      </w:r>
      <w:r w:rsidRPr="004B2CFA">
        <w:rPr>
          <w:bCs/>
          <w:sz w:val="28"/>
          <w:szCs w:val="28"/>
        </w:rPr>
        <w:t xml:space="preserve"> комиссию</w:t>
      </w:r>
    </w:p>
    <w:p w:rsidR="00344ED3" w:rsidRPr="00344ED3" w:rsidRDefault="00344ED3" w:rsidP="00344ED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конкурса</w:t>
      </w:r>
      <w:r w:rsidRPr="00344ED3">
        <w:rPr>
          <w:bCs/>
          <w:sz w:val="28"/>
          <w:szCs w:val="28"/>
        </w:rPr>
        <w:t xml:space="preserve"> на звание лучшей образовательной организации </w:t>
      </w:r>
    </w:p>
    <w:p w:rsidR="00344ED3" w:rsidRPr="004B2CFA" w:rsidRDefault="00344ED3" w:rsidP="00344ED3">
      <w:pPr>
        <w:jc w:val="center"/>
        <w:rPr>
          <w:bCs/>
          <w:sz w:val="28"/>
          <w:szCs w:val="28"/>
        </w:rPr>
      </w:pPr>
      <w:r w:rsidRPr="00344ED3">
        <w:rPr>
          <w:bCs/>
          <w:sz w:val="28"/>
          <w:szCs w:val="28"/>
        </w:rPr>
        <w:t>Ханты-Мансийского автономного округа – Югры в 202</w:t>
      </w:r>
      <w:r w:rsidR="00C200E3">
        <w:rPr>
          <w:bCs/>
          <w:sz w:val="28"/>
          <w:szCs w:val="28"/>
        </w:rPr>
        <w:t>1</w:t>
      </w:r>
      <w:r w:rsidRPr="00344ED3">
        <w:rPr>
          <w:bCs/>
          <w:sz w:val="28"/>
          <w:szCs w:val="28"/>
        </w:rPr>
        <w:t xml:space="preserve"> году</w:t>
      </w:r>
    </w:p>
    <w:p w:rsidR="00D9599B" w:rsidRDefault="00D9599B" w:rsidP="00D9599B">
      <w:pPr>
        <w:rPr>
          <w:sz w:val="24"/>
          <w:szCs w:val="24"/>
        </w:rPr>
      </w:pPr>
    </w:p>
    <w:tbl>
      <w:tblPr>
        <w:tblStyle w:val="a7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4329"/>
        <w:gridCol w:w="2977"/>
        <w:gridCol w:w="1063"/>
        <w:gridCol w:w="1063"/>
      </w:tblGrid>
      <w:tr w:rsidR="00552A52" w:rsidRPr="00552A52" w:rsidTr="00D9599B">
        <w:trPr>
          <w:jc w:val="center"/>
        </w:trPr>
        <w:tc>
          <w:tcPr>
            <w:tcW w:w="486" w:type="dxa"/>
            <w:vAlign w:val="center"/>
          </w:tcPr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№</w:t>
            </w:r>
          </w:p>
          <w:p w:rsidR="00552A52" w:rsidRPr="00552A52" w:rsidRDefault="00552A52" w:rsidP="00262D03">
            <w:pPr>
              <w:spacing w:line="216" w:lineRule="auto"/>
              <w:jc w:val="center"/>
            </w:pPr>
            <w:r w:rsidRPr="00552A52">
              <w:t>п/п</w:t>
            </w:r>
          </w:p>
        </w:tc>
        <w:tc>
          <w:tcPr>
            <w:tcW w:w="7306" w:type="dxa"/>
            <w:gridSpan w:val="2"/>
            <w:vAlign w:val="center"/>
          </w:tcPr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Наименование документ</w:t>
            </w:r>
            <w:r w:rsidR="00D9599B">
              <w:rPr>
                <w:sz w:val="24"/>
                <w:szCs w:val="24"/>
              </w:rPr>
              <w:t>ов</w:t>
            </w:r>
            <w:r w:rsidRPr="00552A52">
              <w:rPr>
                <w:sz w:val="24"/>
                <w:szCs w:val="24"/>
              </w:rPr>
              <w:t>/ материал</w:t>
            </w:r>
            <w:r w:rsidR="00D9599B">
              <w:rPr>
                <w:sz w:val="24"/>
                <w:szCs w:val="24"/>
              </w:rPr>
              <w:t>ов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Принят (да)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Не принят (нет)</w:t>
            </w: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  <w:vAlign w:val="center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Согласие учредителя в отношении претендента (образовательного учреждения) на участие в Конкурсе, оформленное на бланке учредителя (в произвольной форме)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  <w:vAlign w:val="center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Официальное сопроводительное письмо претендента на участие в Конкурсе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  <w:vAlign w:val="center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Официальное сопроводительное письмо муниципального органа, осуществляющего управление в сфере образования (включающего подтверждение того, что претенденты соответствуют требованиям п. 3.2. Положения)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 xml:space="preserve">Заявка на участие в </w:t>
            </w:r>
            <w:hyperlink r:id="rId6" w:anchor="YANDEX_177" w:history="1"/>
            <w:r w:rsidRPr="00552A52">
              <w:rPr>
                <w:sz w:val="24"/>
                <w:szCs w:val="24"/>
              </w:rPr>
              <w:t>Конкурсе</w:t>
            </w:r>
            <w:hyperlink r:id="rId7" w:anchor="YANDEX_179" w:history="1"/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Лицензия на право ведения образовательной деятельности (копия)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413CBF" w:rsidP="00262D03">
            <w:pPr>
              <w:tabs>
                <w:tab w:val="left" w:pos="6772"/>
              </w:tabs>
              <w:spacing w:line="216" w:lineRule="auto"/>
              <w:jc w:val="both"/>
              <w:outlineLvl w:val="0"/>
              <w:rPr>
                <w:bCs/>
                <w:kern w:val="36"/>
                <w:sz w:val="24"/>
                <w:szCs w:val="24"/>
              </w:rPr>
            </w:pPr>
            <w:hyperlink r:id="rId8" w:anchor="YANDEX_179" w:history="1"/>
            <w:r w:rsidR="00552A52" w:rsidRPr="00552A52">
              <w:rPr>
                <w:sz w:val="24"/>
                <w:szCs w:val="24"/>
              </w:rPr>
              <w:t xml:space="preserve">Название проекта </w:t>
            </w:r>
            <w:r w:rsidR="00552A52">
              <w:rPr>
                <w:sz w:val="24"/>
                <w:szCs w:val="24"/>
              </w:rPr>
              <w:t xml:space="preserve">(программы); </w:t>
            </w:r>
            <w:r w:rsidR="00552A52" w:rsidRPr="00552A52">
              <w:rPr>
                <w:sz w:val="24"/>
                <w:szCs w:val="24"/>
              </w:rPr>
              <w:t xml:space="preserve">наличие описания проекта </w:t>
            </w:r>
            <w:r w:rsidR="00552A52">
              <w:rPr>
                <w:sz w:val="24"/>
                <w:szCs w:val="24"/>
              </w:rPr>
              <w:t>(программы)</w:t>
            </w:r>
            <w:hyperlink r:id="rId9" w:anchor="YANDEX_104" w:history="1"/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Проект сметы расходов, предусматриваемых на реализацию инновационного проекта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Ходатайство органа общественного управления, указанного в Уставе ОО, на участника Конкурса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Справка, подтверждающая отсутствие у претендента на 1 число месяца, в котором объявлен Конкурс, просроченной задолженности по субсидиям, бюджетным инвестициям и иным средствам, предоставленным из бюджета автономного округа в соответствии с нормативными правовыми актами автономного округа (договорами (соглашениями) о предоставлении субсидий, бюджетных инвестиций)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486" w:type="dxa"/>
          </w:tcPr>
          <w:p w:rsidR="00552A52" w:rsidRPr="00552A52" w:rsidRDefault="00552A52" w:rsidP="00262D03">
            <w:pPr>
              <w:pStyle w:val="a6"/>
              <w:numPr>
                <w:ilvl w:val="0"/>
                <w:numId w:val="10"/>
              </w:numPr>
              <w:spacing w:after="0" w:line="216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6" w:type="dxa"/>
            <w:gridSpan w:val="2"/>
          </w:tcPr>
          <w:p w:rsidR="00552A52" w:rsidRPr="00552A52" w:rsidRDefault="00552A52" w:rsidP="00262D03">
            <w:pPr>
              <w:tabs>
                <w:tab w:val="left" w:pos="6772"/>
              </w:tabs>
              <w:spacing w:line="216" w:lineRule="auto"/>
              <w:jc w:val="both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 xml:space="preserve">Справка налогового органа об исполнении налогоплательщиком (образовательной организацией) обязанности по уплате налогов, сборов, пеней, штрафов, процентов, подлежащих уплате в соответствии с </w:t>
            </w:r>
            <w:hyperlink r:id="rId10" w:history="1">
              <w:r w:rsidRPr="00552A52">
                <w:rPr>
                  <w:sz w:val="24"/>
                  <w:szCs w:val="24"/>
                </w:rPr>
                <w:t>законодательством</w:t>
              </w:r>
            </w:hyperlink>
            <w:r w:rsidRPr="00552A52">
              <w:rPr>
                <w:sz w:val="24"/>
                <w:szCs w:val="24"/>
              </w:rPr>
              <w:t xml:space="preserve"> Российской Федерации о налогах и сборах, выданных не ранее чем на первое число месяца, предшествующего месяцу подачи документов.</w:t>
            </w: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1063" w:type="dxa"/>
            <w:vAlign w:val="center"/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</w:p>
        </w:tc>
      </w:tr>
      <w:tr w:rsidR="00552A52" w:rsidRPr="00552A52" w:rsidTr="00D9599B">
        <w:trPr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</w:tcPr>
          <w:p w:rsidR="00552A52" w:rsidRPr="00552A52" w:rsidRDefault="00552A52" w:rsidP="00262D03">
            <w:pPr>
              <w:spacing w:line="216" w:lineRule="auto"/>
              <w:ind w:right="34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Результат технической экспертизы</w:t>
            </w:r>
          </w:p>
        </w:tc>
      </w:tr>
      <w:tr w:rsidR="00552A52" w:rsidRPr="00552A52" w:rsidTr="00262D03">
        <w:trPr>
          <w:trHeight w:val="801"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Допущен к участию</w:t>
            </w:r>
          </w:p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в конкурсе по критериям отбора</w:t>
            </w:r>
          </w:p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(да)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Не допущен к участию</w:t>
            </w:r>
          </w:p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в конкурсе по критериям отбора</w:t>
            </w:r>
          </w:p>
          <w:p w:rsidR="00552A52" w:rsidRPr="00552A52" w:rsidRDefault="00552A52" w:rsidP="00262D03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552A52">
              <w:rPr>
                <w:sz w:val="24"/>
                <w:szCs w:val="24"/>
              </w:rPr>
              <w:t>(нет)</w:t>
            </w:r>
          </w:p>
        </w:tc>
      </w:tr>
    </w:tbl>
    <w:p w:rsidR="003B11BC" w:rsidRDefault="003B11BC" w:rsidP="00262D03">
      <w:pPr>
        <w:spacing w:line="216" w:lineRule="auto"/>
        <w:ind w:right="425"/>
        <w:rPr>
          <w:sz w:val="24"/>
          <w:szCs w:val="24"/>
        </w:rPr>
      </w:pPr>
    </w:p>
    <w:p w:rsidR="00262D03" w:rsidRPr="003B11BC" w:rsidRDefault="003B11BC" w:rsidP="00262D03">
      <w:pPr>
        <w:tabs>
          <w:tab w:val="left" w:pos="4820"/>
        </w:tabs>
        <w:spacing w:line="216" w:lineRule="auto"/>
        <w:ind w:right="-1"/>
        <w:rPr>
          <w:sz w:val="28"/>
          <w:szCs w:val="28"/>
        </w:rPr>
      </w:pPr>
      <w:r w:rsidRPr="003B11BC">
        <w:rPr>
          <w:sz w:val="28"/>
          <w:szCs w:val="28"/>
        </w:rPr>
        <w:t xml:space="preserve">ФИО / подпись </w:t>
      </w:r>
      <w:proofErr w:type="gramStart"/>
      <w:r w:rsidRPr="003B11BC">
        <w:rPr>
          <w:sz w:val="28"/>
          <w:szCs w:val="28"/>
        </w:rPr>
        <w:t>проверяющего</w:t>
      </w:r>
      <w:proofErr w:type="gramEnd"/>
      <w:r>
        <w:rPr>
          <w:sz w:val="28"/>
          <w:szCs w:val="28"/>
        </w:rPr>
        <w:t xml:space="preserve">: </w:t>
      </w:r>
      <w:r w:rsidR="00262D03" w:rsidRPr="003B11BC">
        <w:rPr>
          <w:sz w:val="28"/>
          <w:szCs w:val="28"/>
        </w:rPr>
        <w:t>______________________/____________/</w:t>
      </w:r>
    </w:p>
    <w:p w:rsidR="00262D03" w:rsidRPr="003B11BC" w:rsidRDefault="00262D03" w:rsidP="00262D03">
      <w:pPr>
        <w:spacing w:line="216" w:lineRule="auto"/>
        <w:ind w:right="425"/>
        <w:rPr>
          <w:sz w:val="28"/>
          <w:szCs w:val="28"/>
        </w:rPr>
      </w:pPr>
    </w:p>
    <w:p w:rsidR="00002A1A" w:rsidRPr="00413CBF" w:rsidRDefault="00262D03" w:rsidP="00413CBF">
      <w:pPr>
        <w:tabs>
          <w:tab w:val="left" w:pos="6804"/>
        </w:tabs>
        <w:spacing w:line="216" w:lineRule="auto"/>
        <w:ind w:right="-1"/>
        <w:rPr>
          <w:sz w:val="28"/>
          <w:szCs w:val="28"/>
        </w:rPr>
      </w:pPr>
      <w:r w:rsidRPr="003B11BC">
        <w:rPr>
          <w:sz w:val="28"/>
          <w:szCs w:val="28"/>
        </w:rPr>
        <w:t>Дата проведения</w:t>
      </w:r>
      <w:r w:rsidR="003B11BC" w:rsidRPr="003B11BC">
        <w:rPr>
          <w:sz w:val="28"/>
          <w:szCs w:val="28"/>
        </w:rPr>
        <w:t xml:space="preserve"> проверки                                </w:t>
      </w:r>
      <w:r w:rsidRPr="003B11BC">
        <w:rPr>
          <w:sz w:val="28"/>
          <w:szCs w:val="28"/>
        </w:rPr>
        <w:t xml:space="preserve"> «___» _________ 202</w:t>
      </w:r>
      <w:r w:rsidR="00C200E3" w:rsidRPr="003B11BC">
        <w:rPr>
          <w:sz w:val="28"/>
          <w:szCs w:val="28"/>
        </w:rPr>
        <w:t>1</w:t>
      </w:r>
      <w:r w:rsidRPr="003B11BC">
        <w:rPr>
          <w:sz w:val="28"/>
          <w:szCs w:val="28"/>
        </w:rPr>
        <w:t xml:space="preserve"> г.</w:t>
      </w:r>
      <w:bookmarkStart w:id="1" w:name="_GoBack"/>
      <w:bookmarkEnd w:id="0"/>
      <w:bookmarkEnd w:id="1"/>
    </w:p>
    <w:sectPr w:rsidR="00002A1A" w:rsidRPr="00413CBF" w:rsidSect="00413CBF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16DA7"/>
    <w:multiLevelType w:val="multilevel"/>
    <w:tmpl w:val="60FE6B7C"/>
    <w:lvl w:ilvl="0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2391285E"/>
    <w:multiLevelType w:val="multilevel"/>
    <w:tmpl w:val="9A6CA9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83E0FAB"/>
    <w:multiLevelType w:val="multilevel"/>
    <w:tmpl w:val="8C3670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A4496C"/>
    <w:multiLevelType w:val="multilevel"/>
    <w:tmpl w:val="D996E7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28B31DF6"/>
    <w:multiLevelType w:val="multilevel"/>
    <w:tmpl w:val="D25E17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D33309B"/>
    <w:multiLevelType w:val="hybridMultilevel"/>
    <w:tmpl w:val="E4226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77009"/>
    <w:multiLevelType w:val="hybridMultilevel"/>
    <w:tmpl w:val="CB7A9CC8"/>
    <w:lvl w:ilvl="0" w:tplc="E3D2A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A2B61"/>
    <w:multiLevelType w:val="multilevel"/>
    <w:tmpl w:val="A73C227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7E67A11"/>
    <w:multiLevelType w:val="multilevel"/>
    <w:tmpl w:val="D25E17C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59816D62"/>
    <w:multiLevelType w:val="hybridMultilevel"/>
    <w:tmpl w:val="2542DC9C"/>
    <w:lvl w:ilvl="0" w:tplc="E3D2A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4E7A6A"/>
    <w:multiLevelType w:val="multilevel"/>
    <w:tmpl w:val="30A244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8566A4F"/>
    <w:multiLevelType w:val="hybridMultilevel"/>
    <w:tmpl w:val="500A1C5C"/>
    <w:lvl w:ilvl="0" w:tplc="40600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81445"/>
    <w:multiLevelType w:val="hybridMultilevel"/>
    <w:tmpl w:val="7F5A1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F16BFC"/>
    <w:multiLevelType w:val="hybridMultilevel"/>
    <w:tmpl w:val="BDE0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2"/>
  </w:num>
  <w:num w:numId="9">
    <w:abstractNumId w:val="7"/>
  </w:num>
  <w:num w:numId="10">
    <w:abstractNumId w:val="12"/>
  </w:num>
  <w:num w:numId="11">
    <w:abstractNumId w:val="13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10"/>
    <w:rsid w:val="00002A1A"/>
    <w:rsid w:val="00006A2B"/>
    <w:rsid w:val="0003761D"/>
    <w:rsid w:val="000E4134"/>
    <w:rsid w:val="001158EF"/>
    <w:rsid w:val="0013424E"/>
    <w:rsid w:val="00146CF7"/>
    <w:rsid w:val="001A5E1A"/>
    <w:rsid w:val="00262D03"/>
    <w:rsid w:val="002A6873"/>
    <w:rsid w:val="002A6E88"/>
    <w:rsid w:val="00344ED3"/>
    <w:rsid w:val="003A2E64"/>
    <w:rsid w:val="003B11BC"/>
    <w:rsid w:val="003F191C"/>
    <w:rsid w:val="00413CBF"/>
    <w:rsid w:val="00425F1A"/>
    <w:rsid w:val="0043148C"/>
    <w:rsid w:val="00455618"/>
    <w:rsid w:val="00491D49"/>
    <w:rsid w:val="004A403C"/>
    <w:rsid w:val="004A47AA"/>
    <w:rsid w:val="004B2CFA"/>
    <w:rsid w:val="005405DA"/>
    <w:rsid w:val="00552A52"/>
    <w:rsid w:val="005726F7"/>
    <w:rsid w:val="005A7C3A"/>
    <w:rsid w:val="00615310"/>
    <w:rsid w:val="00675818"/>
    <w:rsid w:val="006D69BF"/>
    <w:rsid w:val="0074047C"/>
    <w:rsid w:val="007A35D2"/>
    <w:rsid w:val="007B7E48"/>
    <w:rsid w:val="007E7C68"/>
    <w:rsid w:val="007F69F0"/>
    <w:rsid w:val="008118CC"/>
    <w:rsid w:val="00855679"/>
    <w:rsid w:val="00885EA7"/>
    <w:rsid w:val="00891B41"/>
    <w:rsid w:val="008B24A3"/>
    <w:rsid w:val="008D5A36"/>
    <w:rsid w:val="008D7E3A"/>
    <w:rsid w:val="008E779A"/>
    <w:rsid w:val="009420C8"/>
    <w:rsid w:val="00942205"/>
    <w:rsid w:val="00985147"/>
    <w:rsid w:val="00990E50"/>
    <w:rsid w:val="009F0BA9"/>
    <w:rsid w:val="00A91A34"/>
    <w:rsid w:val="00AF28E3"/>
    <w:rsid w:val="00B87A43"/>
    <w:rsid w:val="00B95CFA"/>
    <w:rsid w:val="00BD16F5"/>
    <w:rsid w:val="00C004DA"/>
    <w:rsid w:val="00C200E3"/>
    <w:rsid w:val="00C328A1"/>
    <w:rsid w:val="00C62F4E"/>
    <w:rsid w:val="00D6460B"/>
    <w:rsid w:val="00D9599B"/>
    <w:rsid w:val="00DC01A4"/>
    <w:rsid w:val="00DC7F43"/>
    <w:rsid w:val="00DF3BFB"/>
    <w:rsid w:val="00E72574"/>
    <w:rsid w:val="00E74255"/>
    <w:rsid w:val="00E85FD5"/>
    <w:rsid w:val="00F07244"/>
    <w:rsid w:val="00F108FE"/>
    <w:rsid w:val="00F364D8"/>
    <w:rsid w:val="00F36FD9"/>
    <w:rsid w:val="00F509A6"/>
    <w:rsid w:val="00F8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19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5310"/>
    <w:rPr>
      <w:color w:val="000080"/>
      <w:u w:val="single"/>
    </w:rPr>
  </w:style>
  <w:style w:type="paragraph" w:styleId="a4">
    <w:name w:val="Body Text"/>
    <w:basedOn w:val="a"/>
    <w:link w:val="a5"/>
    <w:rsid w:val="00615310"/>
    <w:pPr>
      <w:jc w:val="both"/>
    </w:pPr>
    <w:rPr>
      <w:sz w:val="26"/>
      <w:szCs w:val="24"/>
    </w:rPr>
  </w:style>
  <w:style w:type="character" w:customStyle="1" w:styleId="a5">
    <w:name w:val="Основной текст Знак"/>
    <w:basedOn w:val="a0"/>
    <w:link w:val="a4"/>
    <w:rsid w:val="0061531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6153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61531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F191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F191C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3F191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3F191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342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24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uiPriority w:val="1"/>
    <w:qFormat/>
    <w:rsid w:val="00146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146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E7C68"/>
    <w:rPr>
      <w:b/>
      <w:bCs/>
    </w:rPr>
  </w:style>
  <w:style w:type="character" w:customStyle="1" w:styleId="js-phone-number">
    <w:name w:val="js-phone-number"/>
    <w:basedOn w:val="a0"/>
    <w:rsid w:val="007E7C68"/>
  </w:style>
  <w:style w:type="paragraph" w:styleId="af1">
    <w:name w:val="Normal (Web)"/>
    <w:basedOn w:val="a"/>
    <w:uiPriority w:val="99"/>
    <w:semiHidden/>
    <w:unhideWhenUsed/>
    <w:rsid w:val="007E7C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191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5310"/>
    <w:rPr>
      <w:color w:val="000080"/>
      <w:u w:val="single"/>
    </w:rPr>
  </w:style>
  <w:style w:type="paragraph" w:styleId="a4">
    <w:name w:val="Body Text"/>
    <w:basedOn w:val="a"/>
    <w:link w:val="a5"/>
    <w:rsid w:val="00615310"/>
    <w:pPr>
      <w:jc w:val="both"/>
    </w:pPr>
    <w:rPr>
      <w:sz w:val="26"/>
      <w:szCs w:val="24"/>
    </w:rPr>
  </w:style>
  <w:style w:type="character" w:customStyle="1" w:styleId="a5">
    <w:name w:val="Основной текст Знак"/>
    <w:basedOn w:val="a0"/>
    <w:link w:val="a4"/>
    <w:rsid w:val="00615310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6">
    <w:name w:val="List Paragraph"/>
    <w:basedOn w:val="a"/>
    <w:uiPriority w:val="34"/>
    <w:qFormat/>
    <w:rsid w:val="006153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615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basedOn w:val="a0"/>
    <w:uiPriority w:val="99"/>
    <w:rsid w:val="0061531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F191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3F191C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3F191C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3F191C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3424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24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No Spacing"/>
    <w:link w:val="af"/>
    <w:uiPriority w:val="1"/>
    <w:qFormat/>
    <w:rsid w:val="00146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146C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7E7C68"/>
    <w:rPr>
      <w:b/>
      <w:bCs/>
    </w:rPr>
  </w:style>
  <w:style w:type="character" w:customStyle="1" w:styleId="js-phone-number">
    <w:name w:val="js-phone-number"/>
    <w:basedOn w:val="a0"/>
    <w:rsid w:val="007E7C68"/>
  </w:style>
  <w:style w:type="paragraph" w:styleId="af1">
    <w:name w:val="Normal (Web)"/>
    <w:basedOn w:val="a"/>
    <w:uiPriority w:val="99"/>
    <w:semiHidden/>
    <w:unhideWhenUsed/>
    <w:rsid w:val="007E7C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www.kronnmc.ru%2Fsite%2Finnov%2Fraspko1.doc&amp;lr=57&amp;text=%D0%BA%D0%BE%D0%BD%D0%BA%D1%83%D1%80%D1%81%20%D0%BC%D0%B5%D0%B6%D0%B4%D1%83%20%D0%9E%D0%A3%2C%20%D0%BD%D0%B0%D1%85%D0%BE%D0%B4%D1%8F%D1%89%D0%B8%D0%BC%D0%B8%D1%81%D1%8F%20%D0%B2%20%D0%B2%D0%B5%D0%B4%D0%B5%D0%BD%D0%B8%D0%B8%20%D0%B0%D0%B4%D0%BC%D0%B8%D0%BD%D0%B8%D1%81%D1%82%D1%80%D0%B0%D1%86%D0%B8%D0%B8%20%D1%80%D0%B0%D0%B9%D0%BE%D0%BD%D0%BE%D0%B2%20%D0%A1-%D0%9F%D0%B5%D1%82%D0%B5%D1%80%D0%B1%D1%83%D1%80%D0%B3%D0%B0%2C%20%D0%B2%D0%BD%D0%B5%D0%B4%D1%80%D1%8F%D1%8E%D1%89%D0%B8%D1%85%20%D0%B8%D0%BD%D0%BD%D0%BE%D0%B2%D0%B0%D1%86%D0%B8%D0%BE%D0%BD%D0%BD%D1%8B%D0%B5%20%D0%BF%D1%80%D0%BE%D0%B3%D1%80%D0%B0%D0%BC%D0%BC%D1%8B&amp;l10n=ru&amp;mime=doc&amp;sign=8f77730af130ce4f48be441fadd0c819&amp;keyno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ghltd.yandex.net/yandbtm?fmode=envelope&amp;url=http%3A%2F%2Fwww.kronnmc.ru%2Fsite%2Finnov%2Fraspko1.doc&amp;lr=57&amp;text=%D0%BA%D0%BE%D0%BD%D0%BA%D1%83%D1%80%D1%81%20%D0%BC%D0%B5%D0%B6%D0%B4%D1%83%20%D0%9E%D0%A3%2C%20%D0%BD%D0%B0%D1%85%D0%BE%D0%B4%D1%8F%D1%89%D0%B8%D0%BC%D0%B8%D1%81%D1%8F%20%D0%B2%20%D0%B2%D0%B5%D0%B4%D0%B5%D0%BD%D0%B8%D0%B8%20%D0%B0%D0%B4%D0%BC%D0%B8%D0%BD%D0%B8%D1%81%D1%82%D1%80%D0%B0%D1%86%D0%B8%D0%B8%20%D1%80%D0%B0%D0%B9%D0%BE%D0%BD%D0%BE%D0%B2%20%D0%A1-%D0%9F%D0%B5%D1%82%D0%B5%D1%80%D0%B1%D1%83%D1%80%D0%B3%D0%B0%2C%20%D0%B2%D0%BD%D0%B5%D0%B4%D1%80%D1%8F%D1%8E%D1%89%D0%B8%D1%85%20%D0%B8%D0%BD%D0%BD%D0%BE%D0%B2%D0%B0%D1%86%D0%B8%D0%BE%D0%BD%D0%BD%D1%8B%D0%B5%20%D0%BF%D1%80%D0%BE%D0%B3%D1%80%D0%B0%D0%BC%D0%BC%D1%8B&amp;l10n=ru&amp;mime=doc&amp;sign=8f77730af130ce4f48be441fadd0c819&amp;keyno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url=http%3A%2F%2Fwww.kronnmc.ru%2Fsite%2Finnov%2Fraspko1.doc&amp;lr=57&amp;text=%D0%BA%D0%BE%D0%BD%D0%BA%D1%83%D1%80%D1%81%20%D0%BC%D0%B5%D0%B6%D0%B4%D1%83%20%D0%9E%D0%A3%2C%20%D0%BD%D0%B0%D1%85%D0%BE%D0%B4%D1%8F%D1%89%D0%B8%D0%BC%D0%B8%D1%81%D1%8F%20%D0%B2%20%D0%B2%D0%B5%D0%B4%D0%B5%D0%BD%D0%B8%D0%B8%20%D0%B0%D0%B4%D0%BC%D0%B8%D0%BD%D0%B8%D1%81%D1%82%D1%80%D0%B0%D1%86%D0%B8%D0%B8%20%D1%80%D0%B0%D0%B9%D0%BE%D0%BD%D0%BE%D0%B2%20%D0%A1-%D0%9F%D0%B5%D1%82%D0%B5%D1%80%D0%B1%D1%83%D1%80%D0%B3%D0%B0%2C%20%D0%B2%D0%BD%D0%B5%D0%B4%D1%80%D1%8F%D1%8E%D1%89%D0%B8%D1%85%20%D0%B8%D0%BD%D0%BD%D0%BE%D0%B2%D0%B0%D1%86%D0%B8%D0%BE%D0%BD%D0%BD%D1%8B%D0%B5%20%D0%BF%D1%80%D0%BE%D0%B3%D1%80%D0%B0%D0%BC%D0%BC%D1%8B&amp;l10n=ru&amp;mime=doc&amp;sign=8f77730af130ce4f48be441fadd0c819&amp;keyno=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ranthttp/document?id=10800200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envelope&amp;url=http%3A%2F%2Fwww.kronnmc.ru%2Fsite%2Finnov%2Fraspko1.doc&amp;lr=57&amp;text=%D0%BA%D0%BE%D0%BD%D0%BA%D1%83%D1%80%D1%81%20%D0%BC%D0%B5%D0%B6%D0%B4%D1%83%20%D0%9E%D0%A3%2C%20%D0%BD%D0%B0%D1%85%D0%BE%D0%B4%D1%8F%D1%89%D0%B8%D0%BC%D0%B8%D1%81%D1%8F%20%D0%B2%20%D0%B2%D0%B5%D0%B4%D0%B5%D0%BD%D0%B8%D0%B8%20%D0%B0%D0%B4%D0%BC%D0%B8%D0%BD%D0%B8%D1%81%D1%82%D1%80%D0%B0%D1%86%D0%B8%D0%B8%20%D1%80%D0%B0%D0%B9%D0%BE%D0%BD%D0%BE%D0%B2%20%D0%A1-%D0%9F%D0%B5%D1%82%D0%B5%D1%80%D0%B1%D1%83%D1%80%D0%B3%D0%B0%2C%20%D0%B2%D0%BD%D0%B5%D0%B4%D1%80%D1%8F%D1%8E%D1%89%D0%B8%D1%85%20%D0%B8%D0%BD%D0%BD%D0%BE%D0%B2%D0%B0%D1%86%D0%B8%D0%BE%D0%BD%D0%BD%D1%8B%D0%B5%20%D0%BF%D1%80%D0%BE%D0%B3%D1%80%D0%B0%D0%BC%D0%BC%D1%8B&amp;l10n=ru&amp;mime=doc&amp;sign=8f77730af130ce4f48be441fadd0c819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Пачина Анжела Геннадьевна</dc:creator>
  <cp:keywords/>
  <dc:description/>
  <cp:lastModifiedBy>Собянина Светлана Александровна</cp:lastModifiedBy>
  <cp:revision>16</cp:revision>
  <cp:lastPrinted>2020-09-04T09:02:00Z</cp:lastPrinted>
  <dcterms:created xsi:type="dcterms:W3CDTF">2020-09-04T13:30:00Z</dcterms:created>
  <dcterms:modified xsi:type="dcterms:W3CDTF">2021-04-05T08:57:00Z</dcterms:modified>
</cp:coreProperties>
</file>