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67E" w:rsidRDefault="00F9067E" w:rsidP="00C768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067E" w:rsidRDefault="00F9067E" w:rsidP="00C768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067E" w:rsidRDefault="00C76888" w:rsidP="00F906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Рекомендации</w:t>
      </w:r>
      <w:r w:rsidR="00F906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400F">
        <w:rPr>
          <w:rFonts w:ascii="Times New Roman" w:hAnsi="Times New Roman" w:cs="Times New Roman"/>
          <w:b/>
          <w:sz w:val="28"/>
          <w:szCs w:val="28"/>
        </w:rPr>
        <w:t xml:space="preserve">членов экспертной комиссии </w:t>
      </w:r>
    </w:p>
    <w:p w:rsidR="00F9067E" w:rsidRDefault="00F9067E" w:rsidP="00F906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C7688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участников</w:t>
      </w:r>
      <w:r w:rsidRPr="00F9067E">
        <w:t xml:space="preserve"> </w:t>
      </w:r>
      <w:r w:rsidRPr="00F9067E">
        <w:rPr>
          <w:rFonts w:ascii="Times New Roman" w:hAnsi="Times New Roman" w:cs="Times New Roman"/>
          <w:b/>
          <w:sz w:val="28"/>
          <w:szCs w:val="28"/>
        </w:rPr>
        <w:t xml:space="preserve">конкурса на звание лучшей образовательной организации Ханты-Мансийского автономного округа – Югры </w:t>
      </w:r>
    </w:p>
    <w:p w:rsidR="00F9067E" w:rsidRDefault="00F9067E" w:rsidP="007F51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67E">
        <w:rPr>
          <w:rFonts w:ascii="Times New Roman" w:hAnsi="Times New Roman" w:cs="Times New Roman"/>
          <w:b/>
          <w:sz w:val="28"/>
          <w:szCs w:val="28"/>
        </w:rPr>
        <w:t>в 2021 году</w:t>
      </w:r>
      <w:r w:rsidR="00C21BED" w:rsidRPr="00C21B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1BED">
        <w:rPr>
          <w:rFonts w:ascii="Times New Roman" w:hAnsi="Times New Roman" w:cs="Times New Roman"/>
          <w:b/>
          <w:sz w:val="28"/>
          <w:szCs w:val="28"/>
        </w:rPr>
        <w:t>(по критериям)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3261"/>
        <w:gridCol w:w="6485"/>
      </w:tblGrid>
      <w:tr w:rsidR="00F9067E" w:rsidRPr="002A14F3" w:rsidTr="00C21BED">
        <w:tc>
          <w:tcPr>
            <w:tcW w:w="709" w:type="dxa"/>
          </w:tcPr>
          <w:p w:rsidR="00F9067E" w:rsidRPr="002A14F3" w:rsidRDefault="00F9067E" w:rsidP="00F9067E">
            <w:pPr>
              <w:pStyle w:val="Default"/>
              <w:jc w:val="center"/>
            </w:pPr>
            <w:r w:rsidRPr="002A14F3">
              <w:rPr>
                <w:b/>
                <w:bCs/>
              </w:rPr>
              <w:t>№</w:t>
            </w:r>
          </w:p>
          <w:p w:rsidR="00F9067E" w:rsidRPr="002A14F3" w:rsidRDefault="00F9067E" w:rsidP="00F9067E">
            <w:pPr>
              <w:pStyle w:val="Default"/>
              <w:jc w:val="center"/>
            </w:pPr>
            <w:proofErr w:type="gramStart"/>
            <w:r w:rsidRPr="002A14F3">
              <w:rPr>
                <w:b/>
                <w:bCs/>
              </w:rPr>
              <w:t>п</w:t>
            </w:r>
            <w:proofErr w:type="gramEnd"/>
            <w:r w:rsidRPr="002A14F3">
              <w:rPr>
                <w:b/>
                <w:bCs/>
              </w:rPr>
              <w:t>/п</w:t>
            </w:r>
          </w:p>
        </w:tc>
        <w:tc>
          <w:tcPr>
            <w:tcW w:w="3261" w:type="dxa"/>
          </w:tcPr>
          <w:p w:rsidR="00F9067E" w:rsidRPr="002A14F3" w:rsidRDefault="00C21BED" w:rsidP="00F9067E">
            <w:pPr>
              <w:pStyle w:val="Default"/>
              <w:jc w:val="center"/>
            </w:pPr>
            <w:r w:rsidRPr="002A14F3">
              <w:rPr>
                <w:b/>
                <w:bCs/>
              </w:rPr>
              <w:t>Критерии</w:t>
            </w:r>
          </w:p>
        </w:tc>
        <w:tc>
          <w:tcPr>
            <w:tcW w:w="6485" w:type="dxa"/>
          </w:tcPr>
          <w:p w:rsidR="00F9067E" w:rsidRPr="002A14F3" w:rsidRDefault="00F9067E" w:rsidP="00F9067E">
            <w:pPr>
              <w:pStyle w:val="Default"/>
              <w:jc w:val="center"/>
            </w:pPr>
            <w:r w:rsidRPr="002A14F3">
              <w:rPr>
                <w:b/>
                <w:bCs/>
              </w:rPr>
              <w:t xml:space="preserve">Рекомендации </w:t>
            </w:r>
          </w:p>
        </w:tc>
      </w:tr>
      <w:tr w:rsidR="0093400F" w:rsidRPr="002A14F3" w:rsidTr="00C21BED">
        <w:tc>
          <w:tcPr>
            <w:tcW w:w="709" w:type="dxa"/>
          </w:tcPr>
          <w:p w:rsidR="0093400F" w:rsidRPr="002A14F3" w:rsidRDefault="0093400F" w:rsidP="00F9067E">
            <w:pPr>
              <w:pStyle w:val="Default"/>
            </w:pPr>
            <w:r w:rsidRPr="002A14F3">
              <w:t xml:space="preserve">1. </w:t>
            </w:r>
          </w:p>
        </w:tc>
        <w:tc>
          <w:tcPr>
            <w:tcW w:w="3261" w:type="dxa"/>
          </w:tcPr>
          <w:p w:rsidR="0093400F" w:rsidRPr="002A14F3" w:rsidRDefault="0093400F" w:rsidP="00F9067E">
            <w:pPr>
              <w:pStyle w:val="Default"/>
            </w:pPr>
            <w:r w:rsidRPr="002A14F3">
              <w:t xml:space="preserve">Актуальность, новизна, педагогическая целесообразность и значимость темы проекта (программы) </w:t>
            </w:r>
          </w:p>
        </w:tc>
        <w:tc>
          <w:tcPr>
            <w:tcW w:w="6485" w:type="dxa"/>
          </w:tcPr>
          <w:p w:rsidR="0093400F" w:rsidRPr="002A14F3" w:rsidRDefault="0093400F" w:rsidP="0093400F">
            <w:pPr>
              <w:pStyle w:val="Default"/>
            </w:pPr>
            <w:r w:rsidRPr="002A14F3">
              <w:t>1.Одно из важнейших условий успешности проекта - наличие четко определенной реально достижимой, перспективной цели, которая порождается проблемой и предлагает конкретное решение обозначенной проблемы. Цель должна быть сформулирована как изменение сложившейся ситуации: чего мы хотим достичь? В цели необходимо сформулировать ясное представление, какой результат будет получен в итоге реализации инновационного проекта, как инновационный проект изменит существующую массовую педагогическую практику.</w:t>
            </w:r>
          </w:p>
          <w:p w:rsidR="0093400F" w:rsidRPr="002A14F3" w:rsidRDefault="0093400F" w:rsidP="0093400F">
            <w:pPr>
              <w:pStyle w:val="Default"/>
            </w:pPr>
            <w:r w:rsidRPr="002A14F3">
              <w:t>2. Соответствие проекта современному уровню развития науки, социальному заказу общества. Отвечает ли он потребностям сегодняшнего уровня жизни и может ли быть ориентирован на эффективное решение проблем в будущем. Почему  данную проблему можно считать актуальной. Какой социально-педагогический эффект ожидается от реализации проекта.</w:t>
            </w:r>
          </w:p>
        </w:tc>
      </w:tr>
      <w:tr w:rsidR="0093400F" w:rsidRPr="002A14F3" w:rsidTr="00C21BED">
        <w:tc>
          <w:tcPr>
            <w:tcW w:w="709" w:type="dxa"/>
          </w:tcPr>
          <w:p w:rsidR="0093400F" w:rsidRPr="002A14F3" w:rsidRDefault="0093400F" w:rsidP="00F9067E">
            <w:pPr>
              <w:pStyle w:val="Default"/>
            </w:pPr>
            <w:r w:rsidRPr="002A14F3">
              <w:t xml:space="preserve">2. </w:t>
            </w:r>
          </w:p>
        </w:tc>
        <w:tc>
          <w:tcPr>
            <w:tcW w:w="3261" w:type="dxa"/>
          </w:tcPr>
          <w:p w:rsidR="0093400F" w:rsidRPr="002A14F3" w:rsidRDefault="0093400F" w:rsidP="00F9067E">
            <w:pPr>
              <w:pStyle w:val="Default"/>
            </w:pPr>
            <w:proofErr w:type="spellStart"/>
            <w:r w:rsidRPr="002A14F3">
              <w:t>Инновационность</w:t>
            </w:r>
            <w:proofErr w:type="spellEnd"/>
            <w:r w:rsidRPr="002A14F3">
              <w:t xml:space="preserve"> проекта (программы) </w:t>
            </w:r>
          </w:p>
        </w:tc>
        <w:tc>
          <w:tcPr>
            <w:tcW w:w="6485" w:type="dxa"/>
          </w:tcPr>
          <w:p w:rsidR="0093400F" w:rsidRPr="002A14F3" w:rsidRDefault="0093400F" w:rsidP="0093400F">
            <w:pPr>
              <w:pStyle w:val="Default"/>
            </w:pPr>
            <w:r w:rsidRPr="002A14F3">
              <w:t>1.Результат реализации инновационного проекта — инновационный продукт. Инновационный продукт представляет собой описание модели инновационной практики образовательной организации (сети образовательных организаций) или педагога, обеспечивающей высокую результативность, востребованность в системе образования, готовность к публикации и распространению</w:t>
            </w:r>
            <w:proofErr w:type="gramStart"/>
            <w:r w:rsidRPr="002A14F3">
              <w:t>. «..</w:t>
            </w:r>
            <w:proofErr w:type="gramEnd"/>
            <w:r w:rsidRPr="002A14F3">
              <w:t>Инновационный продукт – результат инновационной деятельности (нововведение, инновация), получивший практическую реализацию в виде нового товара, услуги, способа производства (технологии) или иного общественно полезного результата...».</w:t>
            </w:r>
          </w:p>
          <w:p w:rsidR="0093400F" w:rsidRPr="002A14F3" w:rsidRDefault="0093400F" w:rsidP="0093400F">
            <w:pPr>
              <w:pStyle w:val="Default"/>
            </w:pPr>
            <w:r w:rsidRPr="002A14F3">
              <w:t>2. Оценка проекта по данному критерию строится на соответствии определению «</w:t>
            </w:r>
            <w:proofErr w:type="spellStart"/>
            <w:r w:rsidRPr="002A14F3">
              <w:t>инновационность</w:t>
            </w:r>
            <w:proofErr w:type="spellEnd"/>
            <w:r w:rsidRPr="002A14F3">
              <w:t>». Т.е. имеет ли место создание абсолютно нового, неизвестного до настоящего времени продукта, или совершенствование существующей образовательной ситуации, предложение альтернатив развития инновационной идеи и т.п.</w:t>
            </w:r>
          </w:p>
        </w:tc>
      </w:tr>
      <w:tr w:rsidR="0093400F" w:rsidRPr="002A14F3" w:rsidTr="00C21BED">
        <w:tc>
          <w:tcPr>
            <w:tcW w:w="709" w:type="dxa"/>
          </w:tcPr>
          <w:p w:rsidR="0093400F" w:rsidRPr="002A14F3" w:rsidRDefault="0093400F" w:rsidP="00F9067E">
            <w:pPr>
              <w:pStyle w:val="Default"/>
            </w:pPr>
            <w:r w:rsidRPr="002A14F3">
              <w:t xml:space="preserve">3. </w:t>
            </w:r>
          </w:p>
        </w:tc>
        <w:tc>
          <w:tcPr>
            <w:tcW w:w="3261" w:type="dxa"/>
          </w:tcPr>
          <w:p w:rsidR="0093400F" w:rsidRPr="002A14F3" w:rsidRDefault="0093400F" w:rsidP="00F9067E">
            <w:pPr>
              <w:pStyle w:val="Default"/>
            </w:pPr>
            <w:r w:rsidRPr="002A14F3">
              <w:t xml:space="preserve">Наличие методологической основы проекта (программы), соответствующей требованиям ФГОС общего образования </w:t>
            </w:r>
          </w:p>
        </w:tc>
        <w:tc>
          <w:tcPr>
            <w:tcW w:w="6485" w:type="dxa"/>
          </w:tcPr>
          <w:p w:rsidR="0093400F" w:rsidRPr="002A14F3" w:rsidRDefault="0093400F" w:rsidP="0093400F">
            <w:pPr>
              <w:pStyle w:val="Default"/>
            </w:pPr>
            <w:r w:rsidRPr="002A14F3">
              <w:t xml:space="preserve">Анализ современного состояния массовой и инновационной педагогической практики в контексте предложенной в инновационном проекте проблемы на основе данных диагностических экспериментов, статистических данных, убедительных фактов, оценок ученых с учетом последних достижений в той области деятельности, которой </w:t>
            </w:r>
            <w:r w:rsidRPr="002A14F3">
              <w:lastRenderedPageBreak/>
              <w:t>соответствует проект (программа).</w:t>
            </w:r>
          </w:p>
        </w:tc>
      </w:tr>
      <w:tr w:rsidR="0093400F" w:rsidRPr="002A14F3" w:rsidTr="00C21BED">
        <w:tc>
          <w:tcPr>
            <w:tcW w:w="709" w:type="dxa"/>
          </w:tcPr>
          <w:p w:rsidR="0093400F" w:rsidRPr="002A14F3" w:rsidRDefault="0093400F" w:rsidP="00F9067E">
            <w:pPr>
              <w:pStyle w:val="Default"/>
            </w:pPr>
            <w:r w:rsidRPr="002A14F3">
              <w:lastRenderedPageBreak/>
              <w:t xml:space="preserve">4. </w:t>
            </w:r>
          </w:p>
        </w:tc>
        <w:tc>
          <w:tcPr>
            <w:tcW w:w="3261" w:type="dxa"/>
          </w:tcPr>
          <w:p w:rsidR="0093400F" w:rsidRPr="002A14F3" w:rsidRDefault="0093400F" w:rsidP="00F9067E">
            <w:pPr>
              <w:pStyle w:val="Default"/>
            </w:pPr>
            <w:r w:rsidRPr="002A14F3">
              <w:t xml:space="preserve">Соответствие содержания и представленных результатов проекта (программы), поставленным целям и задачам </w:t>
            </w:r>
          </w:p>
        </w:tc>
        <w:tc>
          <w:tcPr>
            <w:tcW w:w="6485" w:type="dxa"/>
          </w:tcPr>
          <w:p w:rsidR="0093400F" w:rsidRPr="002A14F3" w:rsidRDefault="0093400F" w:rsidP="0093400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A14F3">
              <w:rPr>
                <w:rFonts w:ascii="Times New Roman" w:hAnsi="Times New Roman" w:cs="Times New Roman"/>
                <w:sz w:val="24"/>
                <w:szCs w:val="24"/>
              </w:rPr>
              <w:t>1.Некорректная формулировка цели и задач: несоответствие цели проекта поставленной проблеме, смешение цели и задач.</w:t>
            </w:r>
          </w:p>
          <w:p w:rsidR="0093400F" w:rsidRPr="002A14F3" w:rsidRDefault="0093400F" w:rsidP="0093400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A14F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A14F3">
              <w:rPr>
                <w:sz w:val="24"/>
                <w:szCs w:val="24"/>
              </w:rPr>
              <w:t xml:space="preserve"> </w:t>
            </w:r>
            <w:r w:rsidRPr="002A14F3">
              <w:rPr>
                <w:rFonts w:ascii="Times New Roman" w:hAnsi="Times New Roman" w:cs="Times New Roman"/>
                <w:sz w:val="24"/>
                <w:szCs w:val="24"/>
              </w:rPr>
              <w:t xml:space="preserve">Полнота раскрытия целей и ценностных ориентиров, их  соответствие предполагаемым (либо представленным) результатам. Предложены способы проверки конечных и промежуточных результатов, разработан </w:t>
            </w:r>
            <w:proofErr w:type="spellStart"/>
            <w:r w:rsidRPr="002A14F3">
              <w:rPr>
                <w:rFonts w:ascii="Times New Roman" w:hAnsi="Times New Roman" w:cs="Times New Roman"/>
                <w:sz w:val="24"/>
                <w:szCs w:val="24"/>
              </w:rPr>
              <w:t>операциональный</w:t>
            </w:r>
            <w:proofErr w:type="spellEnd"/>
            <w:r w:rsidRPr="002A14F3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мониторинг.</w:t>
            </w:r>
          </w:p>
        </w:tc>
      </w:tr>
      <w:tr w:rsidR="0093400F" w:rsidRPr="002A14F3" w:rsidTr="00C21BED">
        <w:tc>
          <w:tcPr>
            <w:tcW w:w="709" w:type="dxa"/>
          </w:tcPr>
          <w:p w:rsidR="0093400F" w:rsidRPr="002A14F3" w:rsidRDefault="0093400F" w:rsidP="00F9067E">
            <w:pPr>
              <w:pStyle w:val="Default"/>
            </w:pPr>
            <w:r w:rsidRPr="002A14F3">
              <w:t xml:space="preserve">5. </w:t>
            </w:r>
          </w:p>
        </w:tc>
        <w:tc>
          <w:tcPr>
            <w:tcW w:w="3261" w:type="dxa"/>
          </w:tcPr>
          <w:p w:rsidR="0093400F" w:rsidRPr="002A14F3" w:rsidRDefault="0093400F" w:rsidP="00F9067E">
            <w:pPr>
              <w:pStyle w:val="Default"/>
            </w:pPr>
            <w:r w:rsidRPr="002A14F3">
              <w:t xml:space="preserve">Обеспеченность комплексом необходимых условий для реализации проекта (программы): </w:t>
            </w:r>
          </w:p>
        </w:tc>
        <w:tc>
          <w:tcPr>
            <w:tcW w:w="6485" w:type="dxa"/>
          </w:tcPr>
          <w:p w:rsidR="0093400F" w:rsidRPr="002A14F3" w:rsidRDefault="0093400F" w:rsidP="0093400F">
            <w:pPr>
              <w:pStyle w:val="Default"/>
            </w:pPr>
            <w:r w:rsidRPr="002A14F3">
              <w:t>Определены и обоснованы все необходимые средства для реализации проекта и достижения его целей.</w:t>
            </w:r>
          </w:p>
        </w:tc>
      </w:tr>
      <w:tr w:rsidR="0093400F" w:rsidRPr="002A14F3" w:rsidTr="00C21BED">
        <w:tc>
          <w:tcPr>
            <w:tcW w:w="709" w:type="dxa"/>
          </w:tcPr>
          <w:p w:rsidR="0093400F" w:rsidRPr="002A14F3" w:rsidRDefault="0093400F" w:rsidP="00F9067E">
            <w:pPr>
              <w:pStyle w:val="Default"/>
            </w:pPr>
            <w:r w:rsidRPr="002A14F3">
              <w:t xml:space="preserve">5.1 </w:t>
            </w:r>
          </w:p>
        </w:tc>
        <w:tc>
          <w:tcPr>
            <w:tcW w:w="3261" w:type="dxa"/>
          </w:tcPr>
          <w:p w:rsidR="0093400F" w:rsidRPr="00DC765B" w:rsidRDefault="0093400F" w:rsidP="00F9067E">
            <w:pPr>
              <w:pStyle w:val="Default"/>
            </w:pPr>
            <w:r w:rsidRPr="00DC765B">
              <w:t xml:space="preserve">обеспечение кадровых условий </w:t>
            </w:r>
          </w:p>
        </w:tc>
        <w:tc>
          <w:tcPr>
            <w:tcW w:w="6485" w:type="dxa"/>
          </w:tcPr>
          <w:p w:rsidR="0093400F" w:rsidRPr="00DC765B" w:rsidRDefault="00DC765B" w:rsidP="009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5B">
              <w:rPr>
                <w:rFonts w:ascii="Times New Roman" w:hAnsi="Times New Roman" w:cs="Times New Roman"/>
                <w:sz w:val="24"/>
                <w:szCs w:val="24"/>
              </w:rPr>
              <w:t>Представлять</w:t>
            </w:r>
            <w:r w:rsidR="0093400F" w:rsidRPr="00DC765B">
              <w:rPr>
                <w:rFonts w:ascii="Times New Roman" w:hAnsi="Times New Roman" w:cs="Times New Roman"/>
                <w:sz w:val="24"/>
                <w:szCs w:val="24"/>
              </w:rPr>
              <w:t xml:space="preserve"> кадровый состав, непосредственно задействованный в реализации проекта, уровень его квалификации.</w:t>
            </w:r>
          </w:p>
        </w:tc>
      </w:tr>
      <w:tr w:rsidR="00C21BED" w:rsidRPr="002A14F3" w:rsidTr="00C21BED">
        <w:tc>
          <w:tcPr>
            <w:tcW w:w="709" w:type="dxa"/>
          </w:tcPr>
          <w:p w:rsidR="00C21BED" w:rsidRPr="002A14F3" w:rsidRDefault="00C21BED" w:rsidP="00F9067E">
            <w:pPr>
              <w:pStyle w:val="Default"/>
            </w:pPr>
            <w:r w:rsidRPr="002A14F3">
              <w:t xml:space="preserve">5.2 </w:t>
            </w:r>
          </w:p>
        </w:tc>
        <w:tc>
          <w:tcPr>
            <w:tcW w:w="3261" w:type="dxa"/>
          </w:tcPr>
          <w:p w:rsidR="00C21BED" w:rsidRPr="002A14F3" w:rsidRDefault="00C21BED" w:rsidP="00F9067E">
            <w:pPr>
              <w:pStyle w:val="Default"/>
            </w:pPr>
            <w:r w:rsidRPr="002A14F3">
              <w:t xml:space="preserve">обеспечение финансовых условий </w:t>
            </w:r>
          </w:p>
        </w:tc>
        <w:tc>
          <w:tcPr>
            <w:tcW w:w="6485" w:type="dxa"/>
          </w:tcPr>
          <w:p w:rsidR="00C21BED" w:rsidRPr="002A14F3" w:rsidRDefault="00DC765B" w:rsidP="00DC765B">
            <w:pPr>
              <w:pStyle w:val="Default"/>
            </w:pPr>
            <w:r>
              <w:t>Должны быть о</w:t>
            </w:r>
            <w:r w:rsidRPr="002A14F3">
              <w:t>боснованн</w:t>
            </w:r>
            <w:r>
              <w:t>ые</w:t>
            </w:r>
            <w:r w:rsidR="00C21BED" w:rsidRPr="002A14F3">
              <w:t xml:space="preserve"> источники финансирования реализации проекта.</w:t>
            </w:r>
          </w:p>
        </w:tc>
      </w:tr>
      <w:tr w:rsidR="00C21BED" w:rsidRPr="002A14F3" w:rsidTr="00C21BED">
        <w:tc>
          <w:tcPr>
            <w:tcW w:w="709" w:type="dxa"/>
          </w:tcPr>
          <w:p w:rsidR="00C21BED" w:rsidRPr="002A14F3" w:rsidRDefault="00C21BED" w:rsidP="00F9067E">
            <w:pPr>
              <w:pStyle w:val="Default"/>
            </w:pPr>
            <w:r w:rsidRPr="002A14F3">
              <w:t xml:space="preserve">5.3 </w:t>
            </w:r>
          </w:p>
        </w:tc>
        <w:tc>
          <w:tcPr>
            <w:tcW w:w="3261" w:type="dxa"/>
          </w:tcPr>
          <w:p w:rsidR="00C21BED" w:rsidRPr="00DC765B" w:rsidRDefault="00C21BED" w:rsidP="00F9067E">
            <w:pPr>
              <w:pStyle w:val="Default"/>
            </w:pPr>
            <w:r w:rsidRPr="00DC765B">
              <w:t xml:space="preserve">обеспечение материально-технических условий </w:t>
            </w:r>
          </w:p>
        </w:tc>
        <w:tc>
          <w:tcPr>
            <w:tcW w:w="6485" w:type="dxa"/>
          </w:tcPr>
          <w:p w:rsidR="00C21BED" w:rsidRPr="00DC765B" w:rsidRDefault="00DC765B" w:rsidP="00C21BED">
            <w:pPr>
              <w:pStyle w:val="Default"/>
            </w:pPr>
            <w:r w:rsidRPr="00DC765B">
              <w:t>Представлять характеристику</w:t>
            </w:r>
            <w:r w:rsidR="00C21BED" w:rsidRPr="00DC765B">
              <w:t xml:space="preserve"> и оснащённость помещений оборудованием, необходимым для реализации проекта.</w:t>
            </w:r>
          </w:p>
        </w:tc>
      </w:tr>
      <w:tr w:rsidR="00C21BED" w:rsidRPr="002A14F3" w:rsidTr="00C21BED">
        <w:tc>
          <w:tcPr>
            <w:tcW w:w="709" w:type="dxa"/>
          </w:tcPr>
          <w:p w:rsidR="00C21BED" w:rsidRPr="002A14F3" w:rsidRDefault="00C21BED" w:rsidP="00F9067E">
            <w:pPr>
              <w:pStyle w:val="Default"/>
            </w:pPr>
            <w:r w:rsidRPr="002A14F3">
              <w:t xml:space="preserve">5.4 </w:t>
            </w:r>
          </w:p>
        </w:tc>
        <w:tc>
          <w:tcPr>
            <w:tcW w:w="3261" w:type="dxa"/>
          </w:tcPr>
          <w:p w:rsidR="00C21BED" w:rsidRPr="002A14F3" w:rsidRDefault="00C21BED" w:rsidP="00F9067E">
            <w:pPr>
              <w:pStyle w:val="Default"/>
            </w:pPr>
            <w:r w:rsidRPr="002A14F3">
              <w:t xml:space="preserve">обеспечение психолого-педагогических условий </w:t>
            </w:r>
          </w:p>
        </w:tc>
        <w:tc>
          <w:tcPr>
            <w:tcW w:w="6485" w:type="dxa"/>
          </w:tcPr>
          <w:p w:rsidR="00C21BED" w:rsidRPr="002A14F3" w:rsidRDefault="00E66C5B" w:rsidP="00C21BED">
            <w:pPr>
              <w:pStyle w:val="Default"/>
            </w:pPr>
            <w:r>
              <w:t>Раскрыть</w:t>
            </w:r>
            <w:r w:rsidR="00C21BED" w:rsidRPr="002A14F3">
              <w:t xml:space="preserve"> деятельность служб психолого-педагогического сопровождения.</w:t>
            </w:r>
          </w:p>
        </w:tc>
      </w:tr>
      <w:tr w:rsidR="00C21BED" w:rsidRPr="002A14F3" w:rsidTr="00C21BED">
        <w:tc>
          <w:tcPr>
            <w:tcW w:w="709" w:type="dxa"/>
          </w:tcPr>
          <w:p w:rsidR="00C21BED" w:rsidRPr="002A14F3" w:rsidRDefault="00C21BED" w:rsidP="00F9067E">
            <w:pPr>
              <w:pStyle w:val="Default"/>
            </w:pPr>
            <w:r w:rsidRPr="002A14F3">
              <w:t xml:space="preserve">5.5 </w:t>
            </w:r>
          </w:p>
        </w:tc>
        <w:tc>
          <w:tcPr>
            <w:tcW w:w="3261" w:type="dxa"/>
          </w:tcPr>
          <w:p w:rsidR="00C21BED" w:rsidRPr="00DC765B" w:rsidRDefault="00C21BED" w:rsidP="00F9067E">
            <w:pPr>
              <w:pStyle w:val="Default"/>
            </w:pPr>
            <w:r w:rsidRPr="00DC765B">
              <w:t xml:space="preserve">обеспечение информационно-методических условий </w:t>
            </w:r>
          </w:p>
        </w:tc>
        <w:tc>
          <w:tcPr>
            <w:tcW w:w="6485" w:type="dxa"/>
          </w:tcPr>
          <w:p w:rsidR="00C21BED" w:rsidRPr="00DC765B" w:rsidRDefault="00DC765B" w:rsidP="00C21BED">
            <w:pPr>
              <w:pStyle w:val="Default"/>
            </w:pPr>
            <w:r w:rsidRPr="00DC765B">
              <w:t>Представлять</w:t>
            </w:r>
            <w:r w:rsidR="00C21BED" w:rsidRPr="00DC765B">
              <w:t xml:space="preserve"> уровень обеспеченности современными информационными и коммуникационными технологиями.</w:t>
            </w:r>
          </w:p>
        </w:tc>
      </w:tr>
      <w:tr w:rsidR="00C21BED" w:rsidRPr="002A14F3" w:rsidTr="00C21BED">
        <w:tc>
          <w:tcPr>
            <w:tcW w:w="709" w:type="dxa"/>
          </w:tcPr>
          <w:p w:rsidR="00C21BED" w:rsidRPr="002A14F3" w:rsidRDefault="00C21BED" w:rsidP="00F9067E">
            <w:pPr>
              <w:pStyle w:val="Default"/>
            </w:pPr>
            <w:r w:rsidRPr="002A14F3">
              <w:t xml:space="preserve">5.6 </w:t>
            </w:r>
          </w:p>
        </w:tc>
        <w:tc>
          <w:tcPr>
            <w:tcW w:w="3261" w:type="dxa"/>
          </w:tcPr>
          <w:p w:rsidR="00C21BED" w:rsidRPr="002A14F3" w:rsidRDefault="00C21BED" w:rsidP="00F9067E">
            <w:pPr>
              <w:pStyle w:val="Default"/>
            </w:pPr>
            <w:r w:rsidRPr="002A14F3">
              <w:t xml:space="preserve">учебно-методическое и информационное обеспечение реализации проекта (программы) </w:t>
            </w:r>
          </w:p>
        </w:tc>
        <w:tc>
          <w:tcPr>
            <w:tcW w:w="6485" w:type="dxa"/>
          </w:tcPr>
          <w:p w:rsidR="00C21BED" w:rsidRPr="002A14F3" w:rsidRDefault="00C21BED" w:rsidP="00C21BED">
            <w:pPr>
              <w:pStyle w:val="Default"/>
            </w:pPr>
            <w:r w:rsidRPr="002A14F3">
              <w:t>Какие учебники, электронные образовательные ресурсы, учебные пособия будут использованы при реализации проекта.</w:t>
            </w:r>
          </w:p>
        </w:tc>
      </w:tr>
      <w:tr w:rsidR="0093400F" w:rsidRPr="002A14F3" w:rsidTr="00C21BED">
        <w:tc>
          <w:tcPr>
            <w:tcW w:w="709" w:type="dxa"/>
          </w:tcPr>
          <w:p w:rsidR="0093400F" w:rsidRPr="002A14F3" w:rsidRDefault="0093400F" w:rsidP="00F9067E">
            <w:pPr>
              <w:pStyle w:val="Default"/>
            </w:pPr>
            <w:r w:rsidRPr="002A14F3">
              <w:t xml:space="preserve">6. </w:t>
            </w:r>
          </w:p>
        </w:tc>
        <w:tc>
          <w:tcPr>
            <w:tcW w:w="3261" w:type="dxa"/>
          </w:tcPr>
          <w:p w:rsidR="0093400F" w:rsidRPr="00DC765B" w:rsidRDefault="0093400F" w:rsidP="00F9067E">
            <w:pPr>
              <w:pStyle w:val="Default"/>
            </w:pPr>
            <w:r w:rsidRPr="00DC765B">
              <w:t xml:space="preserve">Практическая значимость проекта (программы) </w:t>
            </w:r>
          </w:p>
        </w:tc>
        <w:tc>
          <w:tcPr>
            <w:tcW w:w="6485" w:type="dxa"/>
          </w:tcPr>
          <w:p w:rsidR="0093400F" w:rsidRPr="00DC765B" w:rsidRDefault="00C21BED" w:rsidP="00934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65B">
              <w:rPr>
                <w:rFonts w:ascii="Times New Roman" w:hAnsi="Times New Roman" w:cs="Times New Roman"/>
                <w:sz w:val="24"/>
                <w:szCs w:val="24"/>
              </w:rPr>
              <w:t>Раскрыт</w:t>
            </w:r>
            <w:r w:rsidR="00DC765B" w:rsidRPr="00DC765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C76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765B" w:rsidRPr="00DC765B">
              <w:rPr>
                <w:rFonts w:ascii="Times New Roman" w:hAnsi="Times New Roman" w:cs="Times New Roman"/>
                <w:sz w:val="24"/>
                <w:szCs w:val="24"/>
              </w:rPr>
              <w:t xml:space="preserve">в полном объём </w:t>
            </w:r>
            <w:r w:rsidRPr="00DC765B">
              <w:rPr>
                <w:rFonts w:ascii="Times New Roman" w:hAnsi="Times New Roman" w:cs="Times New Roman"/>
                <w:sz w:val="24"/>
                <w:szCs w:val="24"/>
              </w:rPr>
              <w:t>уровень значимости инновационного проекта (программы) для образовательной практики на рег</w:t>
            </w:r>
            <w:r w:rsidR="00DC765B">
              <w:rPr>
                <w:rFonts w:ascii="Times New Roman" w:hAnsi="Times New Roman" w:cs="Times New Roman"/>
                <w:sz w:val="24"/>
                <w:szCs w:val="24"/>
              </w:rPr>
              <w:t>иональном, муниципальном уровне</w:t>
            </w:r>
            <w:bookmarkStart w:id="0" w:name="_GoBack"/>
            <w:bookmarkEnd w:id="0"/>
            <w:r w:rsidRPr="00DC765B">
              <w:rPr>
                <w:rFonts w:ascii="Times New Roman" w:hAnsi="Times New Roman" w:cs="Times New Roman"/>
                <w:sz w:val="24"/>
                <w:szCs w:val="24"/>
              </w:rPr>
              <w:t xml:space="preserve"> и уровне образовательной организации.</w:t>
            </w:r>
          </w:p>
        </w:tc>
      </w:tr>
      <w:tr w:rsidR="0093400F" w:rsidRPr="002A14F3" w:rsidTr="00C21BED">
        <w:tc>
          <w:tcPr>
            <w:tcW w:w="709" w:type="dxa"/>
          </w:tcPr>
          <w:p w:rsidR="0093400F" w:rsidRPr="002A14F3" w:rsidRDefault="0093400F" w:rsidP="00F9067E">
            <w:pPr>
              <w:pStyle w:val="Default"/>
            </w:pPr>
            <w:r w:rsidRPr="002A14F3">
              <w:t xml:space="preserve">7. </w:t>
            </w:r>
          </w:p>
        </w:tc>
        <w:tc>
          <w:tcPr>
            <w:tcW w:w="3261" w:type="dxa"/>
          </w:tcPr>
          <w:p w:rsidR="0093400F" w:rsidRPr="002A14F3" w:rsidRDefault="0093400F" w:rsidP="00F9067E">
            <w:pPr>
              <w:pStyle w:val="Default"/>
            </w:pPr>
            <w:r w:rsidRPr="002A14F3">
              <w:t xml:space="preserve">Обоснованность финансового расчета на реализацию проекта (программы) </w:t>
            </w:r>
          </w:p>
        </w:tc>
        <w:tc>
          <w:tcPr>
            <w:tcW w:w="6485" w:type="dxa"/>
          </w:tcPr>
          <w:p w:rsidR="0093400F" w:rsidRPr="002A14F3" w:rsidRDefault="0093400F" w:rsidP="009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4F3">
              <w:rPr>
                <w:rFonts w:ascii="Times New Roman" w:hAnsi="Times New Roman" w:cs="Times New Roman"/>
                <w:sz w:val="24"/>
                <w:szCs w:val="24"/>
              </w:rPr>
              <w:t xml:space="preserve">Нет связи между тем, что запланировано купить, и результатами проекта.  </w:t>
            </w:r>
          </w:p>
        </w:tc>
      </w:tr>
      <w:tr w:rsidR="00C21BED" w:rsidRPr="002A14F3" w:rsidTr="00C21BED">
        <w:tc>
          <w:tcPr>
            <w:tcW w:w="709" w:type="dxa"/>
          </w:tcPr>
          <w:p w:rsidR="00C21BED" w:rsidRPr="002A14F3" w:rsidRDefault="00C21BED" w:rsidP="00F9067E">
            <w:pPr>
              <w:pStyle w:val="Default"/>
            </w:pPr>
            <w:r w:rsidRPr="002A14F3">
              <w:t xml:space="preserve">9. </w:t>
            </w:r>
          </w:p>
        </w:tc>
        <w:tc>
          <w:tcPr>
            <w:tcW w:w="3261" w:type="dxa"/>
          </w:tcPr>
          <w:p w:rsidR="00C21BED" w:rsidRPr="002A14F3" w:rsidRDefault="00C21BED" w:rsidP="00F9067E">
            <w:pPr>
              <w:pStyle w:val="Default"/>
            </w:pPr>
            <w:r w:rsidRPr="002A14F3">
              <w:t xml:space="preserve">Полнота содержания проекта (программы) (наличие в структуре проекта необходимых разделов, списка литературы, приложений и др.) </w:t>
            </w:r>
          </w:p>
        </w:tc>
        <w:tc>
          <w:tcPr>
            <w:tcW w:w="6485" w:type="dxa"/>
          </w:tcPr>
          <w:p w:rsidR="00C21BED" w:rsidRPr="002A14F3" w:rsidRDefault="00C21BED" w:rsidP="00C21BED">
            <w:pPr>
              <w:pStyle w:val="Default"/>
            </w:pPr>
            <w:r w:rsidRPr="002A14F3">
              <w:t>Содержание проекта соответствует структуре и имеет все необходимые разделы, в том числе цели, задачи, основную идею предлагаемого инновационного проекта, обоснование его значимости для развития системы образования, план реализации, список литературы, приложения и др.</w:t>
            </w:r>
          </w:p>
        </w:tc>
      </w:tr>
      <w:tr w:rsidR="00C21BED" w:rsidRPr="002A14F3" w:rsidTr="00C21BED">
        <w:tc>
          <w:tcPr>
            <w:tcW w:w="709" w:type="dxa"/>
          </w:tcPr>
          <w:p w:rsidR="00C21BED" w:rsidRPr="002A14F3" w:rsidRDefault="00C21BED" w:rsidP="00F9067E">
            <w:pPr>
              <w:pStyle w:val="Default"/>
            </w:pPr>
            <w:r w:rsidRPr="002A14F3">
              <w:t xml:space="preserve">10. </w:t>
            </w:r>
          </w:p>
        </w:tc>
        <w:tc>
          <w:tcPr>
            <w:tcW w:w="3261" w:type="dxa"/>
          </w:tcPr>
          <w:p w:rsidR="00C21BED" w:rsidRPr="002A14F3" w:rsidRDefault="00C21BED" w:rsidP="00F9067E">
            <w:pPr>
              <w:pStyle w:val="Default"/>
            </w:pPr>
            <w:r w:rsidRPr="002A14F3">
              <w:t xml:space="preserve">Наличие плана реализации проекта (программы) (дорожной карты) </w:t>
            </w:r>
          </w:p>
        </w:tc>
        <w:tc>
          <w:tcPr>
            <w:tcW w:w="6485" w:type="dxa"/>
          </w:tcPr>
          <w:p w:rsidR="00C21BED" w:rsidRPr="002A14F3" w:rsidRDefault="00C21BED" w:rsidP="00C21BED">
            <w:pPr>
              <w:pStyle w:val="Default"/>
            </w:pPr>
            <w:r w:rsidRPr="002A14F3">
              <w:t xml:space="preserve">В структуре проекта необходимо выделить план реализации проекта (программы) (дорожную карту), показывающий ход реализации проекта и пути достижения поставленных целей </w:t>
            </w:r>
          </w:p>
        </w:tc>
      </w:tr>
      <w:tr w:rsidR="00C21BED" w:rsidRPr="002A14F3" w:rsidTr="00C21BED">
        <w:tc>
          <w:tcPr>
            <w:tcW w:w="709" w:type="dxa"/>
          </w:tcPr>
          <w:p w:rsidR="00C21BED" w:rsidRPr="002A14F3" w:rsidRDefault="00C21BED" w:rsidP="00F9067E">
            <w:pPr>
              <w:pStyle w:val="Default"/>
            </w:pPr>
            <w:r w:rsidRPr="002A14F3">
              <w:t xml:space="preserve">11. </w:t>
            </w:r>
          </w:p>
        </w:tc>
        <w:tc>
          <w:tcPr>
            <w:tcW w:w="3261" w:type="dxa"/>
          </w:tcPr>
          <w:p w:rsidR="00C21BED" w:rsidRPr="002A14F3" w:rsidRDefault="00C21BED" w:rsidP="00F9067E">
            <w:pPr>
              <w:pStyle w:val="Default"/>
            </w:pPr>
            <w:r w:rsidRPr="002A14F3">
              <w:t xml:space="preserve">Необходимость и достаточность мероприятий для реализации проекта (программы) </w:t>
            </w:r>
          </w:p>
        </w:tc>
        <w:tc>
          <w:tcPr>
            <w:tcW w:w="6485" w:type="dxa"/>
          </w:tcPr>
          <w:p w:rsidR="00C21BED" w:rsidRPr="002A14F3" w:rsidRDefault="00C21BED" w:rsidP="00C21BED">
            <w:pPr>
              <w:pStyle w:val="Default"/>
            </w:pPr>
            <w:r w:rsidRPr="002A14F3">
              <w:t>План реализации проекта предполагает систему необходимых и достаточных мероприятий для достижения поставленных целей</w:t>
            </w:r>
          </w:p>
        </w:tc>
      </w:tr>
      <w:tr w:rsidR="0093400F" w:rsidRPr="002A14F3" w:rsidTr="00C21BED">
        <w:tc>
          <w:tcPr>
            <w:tcW w:w="709" w:type="dxa"/>
          </w:tcPr>
          <w:p w:rsidR="0093400F" w:rsidRPr="002A14F3" w:rsidRDefault="0093400F" w:rsidP="00F9067E">
            <w:pPr>
              <w:pStyle w:val="Default"/>
            </w:pPr>
            <w:r w:rsidRPr="002A14F3">
              <w:t xml:space="preserve">12. </w:t>
            </w:r>
          </w:p>
        </w:tc>
        <w:tc>
          <w:tcPr>
            <w:tcW w:w="3261" w:type="dxa"/>
          </w:tcPr>
          <w:p w:rsidR="0093400F" w:rsidRPr="002A14F3" w:rsidRDefault="0093400F" w:rsidP="00F9067E">
            <w:pPr>
              <w:pStyle w:val="Default"/>
            </w:pPr>
            <w:r w:rsidRPr="002A14F3">
              <w:t xml:space="preserve">Наличие региональной </w:t>
            </w:r>
            <w:r w:rsidRPr="002A14F3">
              <w:lastRenderedPageBreak/>
              <w:t xml:space="preserve">составляющей в содержании проекта (программы) </w:t>
            </w:r>
          </w:p>
        </w:tc>
        <w:tc>
          <w:tcPr>
            <w:tcW w:w="6485" w:type="dxa"/>
          </w:tcPr>
          <w:p w:rsidR="0093400F" w:rsidRPr="002A14F3" w:rsidRDefault="00C21BED" w:rsidP="00C21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4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93400F" w:rsidRPr="002A14F3">
              <w:rPr>
                <w:rFonts w:ascii="Times New Roman" w:hAnsi="Times New Roman" w:cs="Times New Roman"/>
                <w:sz w:val="24"/>
                <w:szCs w:val="24"/>
              </w:rPr>
              <w:t>Отсутствие региональной составляющей</w:t>
            </w:r>
            <w:r w:rsidRPr="002A14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1BED" w:rsidRPr="002A14F3" w:rsidRDefault="00C21BED" w:rsidP="00C21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4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Pr="002A14F3">
              <w:rPr>
                <w:sz w:val="24"/>
                <w:szCs w:val="24"/>
              </w:rPr>
              <w:t xml:space="preserve"> </w:t>
            </w:r>
            <w:r w:rsidRPr="002A14F3">
              <w:rPr>
                <w:rFonts w:ascii="Times New Roman" w:hAnsi="Times New Roman" w:cs="Times New Roman"/>
                <w:sz w:val="24"/>
                <w:szCs w:val="24"/>
              </w:rPr>
              <w:t>В содержании проекта отражены этнокультурные особенности автономного округа.</w:t>
            </w:r>
          </w:p>
        </w:tc>
      </w:tr>
      <w:tr w:rsidR="0093400F" w:rsidRPr="002A14F3" w:rsidTr="00C21BED">
        <w:tc>
          <w:tcPr>
            <w:tcW w:w="709" w:type="dxa"/>
          </w:tcPr>
          <w:p w:rsidR="0093400F" w:rsidRPr="002A14F3" w:rsidRDefault="0093400F" w:rsidP="00F9067E">
            <w:pPr>
              <w:pStyle w:val="Default"/>
            </w:pPr>
            <w:r w:rsidRPr="002A14F3">
              <w:lastRenderedPageBreak/>
              <w:t xml:space="preserve">13. </w:t>
            </w:r>
          </w:p>
        </w:tc>
        <w:tc>
          <w:tcPr>
            <w:tcW w:w="3261" w:type="dxa"/>
          </w:tcPr>
          <w:p w:rsidR="0093400F" w:rsidRPr="002A14F3" w:rsidRDefault="0093400F" w:rsidP="00F9067E">
            <w:pPr>
              <w:pStyle w:val="Default"/>
            </w:pPr>
            <w:r w:rsidRPr="002A14F3">
              <w:t xml:space="preserve">Результативность, эффективность реализации проекта (программы) </w:t>
            </w:r>
          </w:p>
        </w:tc>
        <w:tc>
          <w:tcPr>
            <w:tcW w:w="6485" w:type="dxa"/>
          </w:tcPr>
          <w:p w:rsidR="0093400F" w:rsidRPr="002A14F3" w:rsidRDefault="00C21BED" w:rsidP="00C21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4F3">
              <w:rPr>
                <w:rFonts w:ascii="Times New Roman" w:hAnsi="Times New Roman" w:cs="Times New Roman"/>
                <w:sz w:val="24"/>
                <w:szCs w:val="24"/>
              </w:rPr>
              <w:t>Конкретность определения требований к результатам реализации проекта.  Что произойдет в образовательной деятельности после реализации данного инновационного проекта (улучшение, существенное обогащение образовательной теории или практики, кардинальное преобразование существующей образовательной ситуации). Представление результатов (возможно промежуточных).</w:t>
            </w:r>
          </w:p>
        </w:tc>
      </w:tr>
      <w:tr w:rsidR="0093400F" w:rsidRPr="002A14F3" w:rsidTr="00C21BED">
        <w:tc>
          <w:tcPr>
            <w:tcW w:w="709" w:type="dxa"/>
          </w:tcPr>
          <w:p w:rsidR="0093400F" w:rsidRPr="002A14F3" w:rsidRDefault="0093400F" w:rsidP="00F9067E">
            <w:pPr>
              <w:pStyle w:val="Default"/>
            </w:pPr>
            <w:r w:rsidRPr="002A14F3">
              <w:t xml:space="preserve">14. </w:t>
            </w:r>
          </w:p>
        </w:tc>
        <w:tc>
          <w:tcPr>
            <w:tcW w:w="3261" w:type="dxa"/>
          </w:tcPr>
          <w:p w:rsidR="0093400F" w:rsidRPr="002A14F3" w:rsidRDefault="0093400F" w:rsidP="00F9067E">
            <w:pPr>
              <w:pStyle w:val="Default"/>
            </w:pPr>
            <w:proofErr w:type="spellStart"/>
            <w:r w:rsidRPr="002A14F3">
              <w:t>Транслируемость</w:t>
            </w:r>
            <w:proofErr w:type="spellEnd"/>
            <w:r w:rsidRPr="002A14F3">
              <w:t xml:space="preserve">, </w:t>
            </w:r>
            <w:proofErr w:type="spellStart"/>
            <w:r w:rsidRPr="002A14F3">
              <w:t>тиражируемость</w:t>
            </w:r>
            <w:proofErr w:type="spellEnd"/>
            <w:r w:rsidRPr="002A14F3">
              <w:t xml:space="preserve"> проекта (программы) другими образовательными организациями </w:t>
            </w:r>
          </w:p>
        </w:tc>
        <w:tc>
          <w:tcPr>
            <w:tcW w:w="6485" w:type="dxa"/>
          </w:tcPr>
          <w:p w:rsidR="00C21BED" w:rsidRPr="002A14F3" w:rsidRDefault="00C21BED" w:rsidP="00C21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4F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3400F" w:rsidRPr="002A14F3">
              <w:rPr>
                <w:rFonts w:ascii="Times New Roman" w:hAnsi="Times New Roman" w:cs="Times New Roman"/>
                <w:sz w:val="24"/>
                <w:szCs w:val="24"/>
              </w:rPr>
              <w:t>В большинстве проектов данный критерий представлен как представление опыта работы в данном направлении в СМИ.</w:t>
            </w:r>
          </w:p>
          <w:p w:rsidR="0093400F" w:rsidRPr="002A14F3" w:rsidRDefault="00C21BED" w:rsidP="00C21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4F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3400F" w:rsidRPr="002A14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14F3">
              <w:rPr>
                <w:rFonts w:ascii="Times New Roman" w:hAnsi="Times New Roman" w:cs="Times New Roman"/>
                <w:sz w:val="24"/>
                <w:szCs w:val="24"/>
              </w:rPr>
              <w:t xml:space="preserve">Раскрыта потенциальная возможность переноса предполагаемых в нем результатов для других образовательных организаций округа. </w:t>
            </w:r>
            <w:proofErr w:type="gramStart"/>
            <w:r w:rsidRPr="002A14F3">
              <w:rPr>
                <w:rFonts w:ascii="Times New Roman" w:hAnsi="Times New Roman" w:cs="Times New Roman"/>
                <w:sz w:val="24"/>
                <w:szCs w:val="24"/>
              </w:rPr>
              <w:t>Возможно</w:t>
            </w:r>
            <w:proofErr w:type="gramEnd"/>
            <w:r w:rsidRPr="002A14F3">
              <w:rPr>
                <w:rFonts w:ascii="Times New Roman" w:hAnsi="Times New Roman" w:cs="Times New Roman"/>
                <w:sz w:val="24"/>
                <w:szCs w:val="24"/>
              </w:rPr>
              <w:t xml:space="preserve"> ли тиражирование представленной инновации или идея может существовать (быть реализована) только в конкретных условиях).</w:t>
            </w:r>
          </w:p>
        </w:tc>
      </w:tr>
      <w:tr w:rsidR="0093400F" w:rsidRPr="002A14F3" w:rsidTr="00C21BED">
        <w:tc>
          <w:tcPr>
            <w:tcW w:w="709" w:type="dxa"/>
          </w:tcPr>
          <w:p w:rsidR="0093400F" w:rsidRPr="002A14F3" w:rsidRDefault="0093400F" w:rsidP="00F9067E">
            <w:pPr>
              <w:pStyle w:val="Default"/>
            </w:pPr>
            <w:r w:rsidRPr="002A14F3">
              <w:t xml:space="preserve">15. </w:t>
            </w:r>
          </w:p>
        </w:tc>
        <w:tc>
          <w:tcPr>
            <w:tcW w:w="3261" w:type="dxa"/>
          </w:tcPr>
          <w:p w:rsidR="0093400F" w:rsidRPr="002A14F3" w:rsidRDefault="0093400F" w:rsidP="00F9067E">
            <w:pPr>
              <w:pStyle w:val="Default"/>
            </w:pPr>
            <w:r w:rsidRPr="002A14F3">
              <w:t xml:space="preserve">Оформление проекта (программы) в соответствии с требованиями Порядка </w:t>
            </w:r>
          </w:p>
        </w:tc>
        <w:tc>
          <w:tcPr>
            <w:tcW w:w="6485" w:type="dxa"/>
          </w:tcPr>
          <w:p w:rsidR="0093400F" w:rsidRPr="002A14F3" w:rsidRDefault="00C21BED" w:rsidP="009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4F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3400F" w:rsidRPr="002A14F3">
              <w:rPr>
                <w:rFonts w:ascii="Times New Roman" w:hAnsi="Times New Roman" w:cs="Times New Roman"/>
                <w:sz w:val="24"/>
                <w:szCs w:val="24"/>
              </w:rPr>
              <w:t xml:space="preserve">Несоответствие требованиям Порядка, чрезмерно превышен объём работы. </w:t>
            </w:r>
          </w:p>
          <w:p w:rsidR="00C21BED" w:rsidRPr="002A14F3" w:rsidRDefault="00C21BED" w:rsidP="009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4F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A14F3">
              <w:rPr>
                <w:sz w:val="24"/>
                <w:szCs w:val="24"/>
              </w:rPr>
              <w:t xml:space="preserve"> </w:t>
            </w:r>
            <w:r w:rsidRPr="002A14F3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оформления проекта (программы) требованиям Порядка. </w:t>
            </w:r>
            <w:proofErr w:type="spellStart"/>
            <w:r w:rsidRPr="002A14F3">
              <w:rPr>
                <w:rFonts w:ascii="Times New Roman" w:hAnsi="Times New Roman" w:cs="Times New Roman"/>
                <w:sz w:val="24"/>
                <w:szCs w:val="24"/>
              </w:rPr>
              <w:t>Систематизированность</w:t>
            </w:r>
            <w:proofErr w:type="spellEnd"/>
            <w:r w:rsidRPr="002A14F3">
              <w:rPr>
                <w:rFonts w:ascii="Times New Roman" w:hAnsi="Times New Roman" w:cs="Times New Roman"/>
                <w:sz w:val="24"/>
                <w:szCs w:val="24"/>
              </w:rPr>
              <w:t>, лаконичность и убедительность изложения материала.</w:t>
            </w:r>
          </w:p>
        </w:tc>
      </w:tr>
    </w:tbl>
    <w:p w:rsidR="00F9067E" w:rsidRDefault="00F9067E" w:rsidP="00F906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5109" w:rsidRDefault="007F5109" w:rsidP="00F906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067E" w:rsidRDefault="00F9067E" w:rsidP="00F906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Рекомендации </w:t>
      </w:r>
      <w:r w:rsidR="00C21BED" w:rsidRPr="00C21BED">
        <w:rPr>
          <w:rFonts w:ascii="Times New Roman" w:hAnsi="Times New Roman" w:cs="Times New Roman"/>
          <w:b/>
          <w:sz w:val="28"/>
          <w:szCs w:val="28"/>
        </w:rPr>
        <w:t xml:space="preserve">членов экспертной </w:t>
      </w:r>
    </w:p>
    <w:p w:rsidR="00F9067E" w:rsidRDefault="00F9067E" w:rsidP="00F906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 участников</w:t>
      </w:r>
      <w:r w:rsidRPr="00F9067E">
        <w:t xml:space="preserve"> </w:t>
      </w:r>
      <w:r w:rsidRPr="00F9067E">
        <w:rPr>
          <w:rFonts w:ascii="Times New Roman" w:hAnsi="Times New Roman" w:cs="Times New Roman"/>
          <w:b/>
          <w:sz w:val="28"/>
          <w:szCs w:val="28"/>
        </w:rPr>
        <w:t xml:space="preserve">конкурса на звание лучшей образовательной организации Ханты-Мансийского автономного округа – Югры </w:t>
      </w:r>
    </w:p>
    <w:p w:rsidR="007F5109" w:rsidRDefault="00F9067E" w:rsidP="007F51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67E">
        <w:rPr>
          <w:rFonts w:ascii="Times New Roman" w:hAnsi="Times New Roman" w:cs="Times New Roman"/>
          <w:b/>
          <w:sz w:val="28"/>
          <w:szCs w:val="28"/>
        </w:rPr>
        <w:t>в 2021 году</w:t>
      </w:r>
      <w:r w:rsidR="00C21BED" w:rsidRPr="00C21B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1BED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="00C21BED">
        <w:rPr>
          <w:rFonts w:ascii="Times New Roman" w:hAnsi="Times New Roman" w:cs="Times New Roman"/>
          <w:b/>
          <w:sz w:val="28"/>
          <w:szCs w:val="28"/>
        </w:rPr>
        <w:t>общие</w:t>
      </w:r>
      <w:proofErr w:type="gramEnd"/>
      <w:r w:rsidR="00C21BED">
        <w:rPr>
          <w:rFonts w:ascii="Times New Roman" w:hAnsi="Times New Roman" w:cs="Times New Roman"/>
          <w:b/>
          <w:sz w:val="28"/>
          <w:szCs w:val="28"/>
        </w:rPr>
        <w:t>)</w:t>
      </w:r>
    </w:p>
    <w:p w:rsidR="002A14F3" w:rsidRPr="007F5109" w:rsidRDefault="002A14F3" w:rsidP="007F51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4928"/>
        <w:gridCol w:w="4678"/>
      </w:tblGrid>
      <w:tr w:rsidR="00F9067E" w:rsidRPr="00C21BED" w:rsidTr="00C21BED">
        <w:trPr>
          <w:trHeight w:val="62"/>
        </w:trPr>
        <w:tc>
          <w:tcPr>
            <w:tcW w:w="4928" w:type="dxa"/>
          </w:tcPr>
          <w:p w:rsidR="00F9067E" w:rsidRPr="00C21BED" w:rsidRDefault="00F9067E" w:rsidP="00C21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ED">
              <w:rPr>
                <w:rFonts w:ascii="Times New Roman" w:hAnsi="Times New Roman" w:cs="Times New Roman"/>
                <w:sz w:val="24"/>
                <w:szCs w:val="24"/>
              </w:rPr>
              <w:t>Наиболее частые ошибки:</w:t>
            </w:r>
          </w:p>
          <w:p w:rsidR="007F5109" w:rsidRPr="00C21BED" w:rsidRDefault="007F5109" w:rsidP="00C21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F9067E" w:rsidRPr="00C21BED" w:rsidRDefault="00F9067E" w:rsidP="00C21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BED">
              <w:rPr>
                <w:rFonts w:ascii="Times New Roman" w:hAnsi="Times New Roman" w:cs="Times New Roman"/>
                <w:sz w:val="24"/>
                <w:szCs w:val="24"/>
              </w:rPr>
              <w:t>Общие рекомендации для участников:</w:t>
            </w:r>
          </w:p>
        </w:tc>
      </w:tr>
      <w:tr w:rsidR="00C21BED" w:rsidRPr="00C21BED" w:rsidTr="00C21BED">
        <w:trPr>
          <w:trHeight w:val="62"/>
        </w:trPr>
        <w:tc>
          <w:tcPr>
            <w:tcW w:w="4928" w:type="dxa"/>
          </w:tcPr>
          <w:p w:rsidR="002A14F3" w:rsidRDefault="002A14F3" w:rsidP="00C21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21BED" w:rsidRPr="00C21BED">
              <w:rPr>
                <w:rFonts w:ascii="Times New Roman" w:hAnsi="Times New Roman" w:cs="Times New Roman"/>
                <w:sz w:val="24"/>
                <w:szCs w:val="24"/>
              </w:rPr>
              <w:t>Отсутствует обоснование финансовых затрат (сметы расходов). Насколько необходимо то или иное оборудование (материалы и др.) непосредственно для реализации проекта.</w:t>
            </w:r>
            <w:r w:rsidRPr="00C21B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1BED" w:rsidRPr="00C21BED" w:rsidRDefault="002A14F3" w:rsidP="00C21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C21BED">
              <w:rPr>
                <w:rFonts w:ascii="Times New Roman" w:hAnsi="Times New Roman" w:cs="Times New Roman"/>
                <w:sz w:val="24"/>
                <w:szCs w:val="24"/>
              </w:rPr>
              <w:t xml:space="preserve">Нет связи между тем, что запланировано купить, и результатами проекта.  </w:t>
            </w:r>
          </w:p>
        </w:tc>
        <w:tc>
          <w:tcPr>
            <w:tcW w:w="4678" w:type="dxa"/>
          </w:tcPr>
          <w:p w:rsidR="00C21BED" w:rsidRPr="00C21BED" w:rsidRDefault="002A14F3" w:rsidP="00C21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BED">
              <w:rPr>
                <w:rFonts w:ascii="Times New Roman" w:hAnsi="Times New Roman" w:cs="Times New Roman"/>
                <w:sz w:val="24"/>
                <w:szCs w:val="24"/>
              </w:rPr>
              <w:t xml:space="preserve">Очень многие организации закладывают в свой бюджет покупку, например, лишнего компьютера или оплату труда педагога. Если это не соответствует целям, задачам и мероприятиям  проекта, то </w:t>
            </w:r>
            <w:proofErr w:type="spellStart"/>
            <w:r w:rsidRPr="00C21BED">
              <w:rPr>
                <w:rFonts w:ascii="Times New Roman" w:hAnsi="Times New Roman" w:cs="Times New Roman"/>
                <w:sz w:val="24"/>
                <w:szCs w:val="24"/>
              </w:rPr>
              <w:t>грантодатель</w:t>
            </w:r>
            <w:proofErr w:type="spellEnd"/>
            <w:r w:rsidRPr="00C21BED">
              <w:rPr>
                <w:rFonts w:ascii="Times New Roman" w:hAnsi="Times New Roman" w:cs="Times New Roman"/>
                <w:sz w:val="24"/>
                <w:szCs w:val="24"/>
              </w:rPr>
              <w:t xml:space="preserve"> будет рассматривать это как ненужное раздувание бюджета.</w:t>
            </w:r>
          </w:p>
        </w:tc>
      </w:tr>
      <w:tr w:rsidR="002A14F3" w:rsidRPr="00C21BED" w:rsidTr="00C21BED">
        <w:trPr>
          <w:trHeight w:val="62"/>
        </w:trPr>
        <w:tc>
          <w:tcPr>
            <w:tcW w:w="4928" w:type="dxa"/>
          </w:tcPr>
          <w:p w:rsidR="002A14F3" w:rsidRPr="00C21BED" w:rsidRDefault="002A14F3" w:rsidP="00F90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BED">
              <w:rPr>
                <w:rFonts w:ascii="Times New Roman" w:hAnsi="Times New Roman" w:cs="Times New Roman"/>
                <w:sz w:val="24"/>
                <w:szCs w:val="24"/>
              </w:rPr>
              <w:t>Несоответствие цели проекта поставленной проблеме. Сюда же можно отнести и «глобализацию» цели.</w:t>
            </w:r>
          </w:p>
        </w:tc>
        <w:tc>
          <w:tcPr>
            <w:tcW w:w="4678" w:type="dxa"/>
          </w:tcPr>
          <w:p w:rsidR="002A14F3" w:rsidRPr="00C21BED" w:rsidRDefault="002A14F3" w:rsidP="00C21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BED">
              <w:rPr>
                <w:rFonts w:ascii="Times New Roman" w:hAnsi="Times New Roman" w:cs="Times New Roman"/>
                <w:sz w:val="24"/>
                <w:szCs w:val="24"/>
              </w:rPr>
              <w:t>Четко и кратко сформулируйте проблему, основываясь на статистических данных и накопленном вами и другими специалистами опыте. Простым языком предложите способ решения поставленной проблемы.</w:t>
            </w:r>
          </w:p>
        </w:tc>
      </w:tr>
      <w:tr w:rsidR="002A14F3" w:rsidRPr="00C21BED" w:rsidTr="00C21BED">
        <w:trPr>
          <w:trHeight w:val="62"/>
        </w:trPr>
        <w:tc>
          <w:tcPr>
            <w:tcW w:w="4928" w:type="dxa"/>
          </w:tcPr>
          <w:p w:rsidR="002A14F3" w:rsidRPr="00C21BED" w:rsidRDefault="002A14F3" w:rsidP="00F90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BED">
              <w:rPr>
                <w:rFonts w:ascii="Times New Roman" w:hAnsi="Times New Roman" w:cs="Times New Roman"/>
                <w:sz w:val="24"/>
                <w:szCs w:val="24"/>
              </w:rPr>
              <w:t>Недостаточно представлен кадровый состав, непосредственно задействованный в реализации проекта, в том числе психолого-педагогическое сопровождение</w:t>
            </w:r>
          </w:p>
        </w:tc>
        <w:tc>
          <w:tcPr>
            <w:tcW w:w="4678" w:type="dxa"/>
          </w:tcPr>
          <w:p w:rsidR="002A14F3" w:rsidRPr="00C21BED" w:rsidRDefault="002A14F3" w:rsidP="00C21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BED">
              <w:rPr>
                <w:rFonts w:ascii="Times New Roman" w:hAnsi="Times New Roman" w:cs="Times New Roman"/>
                <w:sz w:val="24"/>
                <w:szCs w:val="24"/>
              </w:rPr>
              <w:t>Чётко следовать критериям, не превышать рекомендуемый объём конкурсной работы.</w:t>
            </w:r>
          </w:p>
        </w:tc>
      </w:tr>
      <w:tr w:rsidR="002A14F3" w:rsidRPr="00C21BED" w:rsidTr="00C21BED">
        <w:trPr>
          <w:trHeight w:val="58"/>
        </w:trPr>
        <w:tc>
          <w:tcPr>
            <w:tcW w:w="4928" w:type="dxa"/>
          </w:tcPr>
          <w:p w:rsidR="002A14F3" w:rsidRPr="00C21BED" w:rsidRDefault="002A14F3" w:rsidP="00F90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BED">
              <w:rPr>
                <w:sz w:val="24"/>
                <w:szCs w:val="24"/>
              </w:rPr>
              <w:t xml:space="preserve"> </w:t>
            </w:r>
            <w:r w:rsidRPr="00C21BED">
              <w:rPr>
                <w:rFonts w:ascii="Times New Roman" w:hAnsi="Times New Roman" w:cs="Times New Roman"/>
                <w:sz w:val="24"/>
                <w:szCs w:val="24"/>
              </w:rPr>
              <w:t xml:space="preserve">Несоответствие требованиям Порядка, </w:t>
            </w:r>
            <w:r w:rsidRPr="00C21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чрезмерно превышен объём работы.</w:t>
            </w:r>
          </w:p>
        </w:tc>
        <w:tc>
          <w:tcPr>
            <w:tcW w:w="4678" w:type="dxa"/>
          </w:tcPr>
          <w:p w:rsidR="002A14F3" w:rsidRPr="00C21BED" w:rsidRDefault="002A14F3" w:rsidP="00C21B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 подготовке пакета документов и </w:t>
            </w:r>
            <w:r w:rsidRPr="00C21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оформлении инновационного проекта (программы) строго придерживаться Порядка.</w:t>
            </w:r>
          </w:p>
        </w:tc>
      </w:tr>
      <w:tr w:rsidR="002A14F3" w:rsidRPr="00C21BED" w:rsidTr="00C21BED">
        <w:trPr>
          <w:trHeight w:val="562"/>
        </w:trPr>
        <w:tc>
          <w:tcPr>
            <w:tcW w:w="4928" w:type="dxa"/>
          </w:tcPr>
          <w:p w:rsidR="002A14F3" w:rsidRPr="00C21BED" w:rsidRDefault="002A14F3" w:rsidP="00F908FE">
            <w:pPr>
              <w:rPr>
                <w:sz w:val="24"/>
                <w:szCs w:val="24"/>
              </w:rPr>
            </w:pPr>
            <w:r w:rsidRPr="00C21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Мониторинг реализации проекта не всегда содержит конкретные измеримые показатели.</w:t>
            </w:r>
          </w:p>
        </w:tc>
        <w:tc>
          <w:tcPr>
            <w:tcW w:w="4678" w:type="dxa"/>
          </w:tcPr>
          <w:p w:rsidR="002A14F3" w:rsidRPr="00C21BED" w:rsidRDefault="002A14F3" w:rsidP="00C21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BED">
              <w:rPr>
                <w:rFonts w:ascii="Times New Roman" w:hAnsi="Times New Roman" w:cs="Times New Roman"/>
                <w:sz w:val="24"/>
                <w:szCs w:val="24"/>
              </w:rPr>
              <w:t>Приступая к подготовке бюджета проекта, необходимо определить все возможные траты и расходы, выделить первоочередные и самые необходимые.</w:t>
            </w:r>
          </w:p>
        </w:tc>
      </w:tr>
    </w:tbl>
    <w:p w:rsidR="00C76888" w:rsidRDefault="00C76888"/>
    <w:p w:rsidR="00C76888" w:rsidRDefault="00C76888"/>
    <w:p w:rsidR="006A7F8D" w:rsidRDefault="006A7F8D"/>
    <w:p w:rsidR="006A7F8D" w:rsidRDefault="006A7F8D"/>
    <w:p w:rsidR="006A7F8D" w:rsidRDefault="006A7F8D"/>
    <w:p w:rsidR="006A7F8D" w:rsidRDefault="006A7F8D"/>
    <w:p w:rsidR="006A7F8D" w:rsidRDefault="006A7F8D"/>
    <w:p w:rsidR="006A7F8D" w:rsidRDefault="006A7F8D"/>
    <w:sectPr w:rsidR="006A7F8D" w:rsidSect="00F9067E">
      <w:pgSz w:w="11906" w:h="16838"/>
      <w:pgMar w:top="1134" w:right="85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A17B29"/>
    <w:multiLevelType w:val="hybridMultilevel"/>
    <w:tmpl w:val="3E50F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AF4"/>
    <w:rsid w:val="00057AF4"/>
    <w:rsid w:val="00115C2C"/>
    <w:rsid w:val="00290E22"/>
    <w:rsid w:val="002A14F3"/>
    <w:rsid w:val="0034646E"/>
    <w:rsid w:val="0037244C"/>
    <w:rsid w:val="00444FF4"/>
    <w:rsid w:val="00466CE6"/>
    <w:rsid w:val="004F295F"/>
    <w:rsid w:val="005E23E1"/>
    <w:rsid w:val="00655831"/>
    <w:rsid w:val="00664327"/>
    <w:rsid w:val="00672AE3"/>
    <w:rsid w:val="006A7F8D"/>
    <w:rsid w:val="007477ED"/>
    <w:rsid w:val="007765A2"/>
    <w:rsid w:val="007F5109"/>
    <w:rsid w:val="0093400F"/>
    <w:rsid w:val="00A61682"/>
    <w:rsid w:val="00A939AA"/>
    <w:rsid w:val="00B03977"/>
    <w:rsid w:val="00B74679"/>
    <w:rsid w:val="00BA6A14"/>
    <w:rsid w:val="00BB5274"/>
    <w:rsid w:val="00BC675A"/>
    <w:rsid w:val="00C1485B"/>
    <w:rsid w:val="00C21BED"/>
    <w:rsid w:val="00C24AB5"/>
    <w:rsid w:val="00C76888"/>
    <w:rsid w:val="00DC765B"/>
    <w:rsid w:val="00E66C5B"/>
    <w:rsid w:val="00F22FA6"/>
    <w:rsid w:val="00F600CD"/>
    <w:rsid w:val="00F9067E"/>
    <w:rsid w:val="00FA1661"/>
    <w:rsid w:val="00FF3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29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906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340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29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906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340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4</Pages>
  <Words>1240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Николаевна Лаишевцева</dc:creator>
  <cp:keywords/>
  <dc:description/>
  <cp:lastModifiedBy>Светлана Валентиновна Марченко</cp:lastModifiedBy>
  <cp:revision>32</cp:revision>
  <dcterms:created xsi:type="dcterms:W3CDTF">2021-03-29T07:46:00Z</dcterms:created>
  <dcterms:modified xsi:type="dcterms:W3CDTF">2021-05-25T06:52:00Z</dcterms:modified>
</cp:coreProperties>
</file>