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D18" w:rsidRPr="00815D18" w:rsidRDefault="00815D18" w:rsidP="00815D18">
      <w:pPr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5D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 муниципальной экспертной комиссии</w:t>
      </w:r>
    </w:p>
    <w:p w:rsidR="00815D18" w:rsidRPr="00815D18" w:rsidRDefault="00815D18" w:rsidP="00815D18">
      <w:pPr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5D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проведения технической экспертизы заявок и конкурсного отбора материалов для участия педагогических работников в окружном конкурсе </w:t>
      </w:r>
      <w:r w:rsidRPr="00815D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на звание лучшего педагога в 2020 году </w:t>
      </w:r>
    </w:p>
    <w:p w:rsidR="00815D18" w:rsidRPr="00815D18" w:rsidRDefault="00815D18" w:rsidP="00815D1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5D18" w:rsidRPr="00815D18" w:rsidRDefault="00815D18" w:rsidP="00815D18">
      <w:pPr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5D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Номинация </w:t>
      </w:r>
      <w:r w:rsidRPr="00815D18">
        <w:rPr>
          <w:rFonts w:ascii="Times New Roman" w:eastAsia="Calibri" w:hAnsi="Times New Roman" w:cs="Times New Roman"/>
          <w:sz w:val="28"/>
          <w:szCs w:val="28"/>
        </w:rPr>
        <w:t>"</w:t>
      </w:r>
      <w:r w:rsidRPr="00815D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Лучший педагог (преподаватель)</w:t>
      </w:r>
      <w:r w:rsidRPr="00815D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общеобразовательной организации</w:t>
      </w:r>
      <w:r w:rsidRPr="00815D18">
        <w:rPr>
          <w:rFonts w:ascii="Times New Roman" w:eastAsia="Calibri" w:hAnsi="Times New Roman" w:cs="Times New Roman"/>
          <w:sz w:val="28"/>
          <w:szCs w:val="28"/>
        </w:rPr>
        <w:t>"</w:t>
      </w:r>
    </w:p>
    <w:p w:rsidR="00815D18" w:rsidRPr="00815D18" w:rsidRDefault="00815D18" w:rsidP="00815D18">
      <w:pPr>
        <w:autoSpaceDE w:val="0"/>
        <w:autoSpaceDN w:val="0"/>
        <w:adjustRightInd w:val="0"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238"/>
        <w:gridCol w:w="6076"/>
      </w:tblGrid>
      <w:tr w:rsidR="00815D18" w:rsidRPr="00815D18" w:rsidTr="00815D18">
        <w:tc>
          <w:tcPr>
            <w:tcW w:w="274" w:type="pct"/>
            <w:hideMark/>
          </w:tcPr>
          <w:p w:rsidR="00815D18" w:rsidRPr="00815D18" w:rsidRDefault="00815D18" w:rsidP="00815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43" w:type="pct"/>
            <w:hideMark/>
          </w:tcPr>
          <w:p w:rsidR="00815D18" w:rsidRPr="00815D18" w:rsidRDefault="00815D18" w:rsidP="00815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083" w:type="pct"/>
            <w:hideMark/>
          </w:tcPr>
          <w:p w:rsidR="00815D18" w:rsidRPr="00815D18" w:rsidRDefault="00815D18" w:rsidP="00815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Должность, место работы</w:t>
            </w:r>
          </w:p>
        </w:tc>
      </w:tr>
      <w:tr w:rsidR="00815D18" w:rsidRPr="00815D18" w:rsidTr="00815D18">
        <w:tc>
          <w:tcPr>
            <w:tcW w:w="274" w:type="pct"/>
          </w:tcPr>
          <w:p w:rsidR="00815D18" w:rsidRPr="00815D18" w:rsidRDefault="00815D18" w:rsidP="00815D1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pct"/>
            <w:hideMark/>
          </w:tcPr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Слотюк</w:t>
            </w:r>
            <w:proofErr w:type="spell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3083" w:type="pct"/>
            <w:hideMark/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отдела качества образования департамента образования администрации города</w:t>
            </w:r>
            <w:proofErr w:type="gramEnd"/>
          </w:p>
        </w:tc>
      </w:tr>
      <w:tr w:rsidR="00815D18" w:rsidRPr="00815D18" w:rsidTr="00815D18">
        <w:tc>
          <w:tcPr>
            <w:tcW w:w="274" w:type="pct"/>
          </w:tcPr>
          <w:p w:rsidR="00815D18" w:rsidRPr="00815D18" w:rsidRDefault="00815D18" w:rsidP="00815D1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pct"/>
          </w:tcPr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Пенкина </w:t>
            </w:r>
          </w:p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Наталья Викторовна </w:t>
            </w:r>
          </w:p>
        </w:tc>
        <w:tc>
          <w:tcPr>
            <w:tcW w:w="3083" w:type="pct"/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кафедрой социально-гуманитарных наук и туризма факультета экономики </w:t>
            </w: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управления федерального государственного бюджетного образовательного учреждения высшего образования "</w:t>
            </w:r>
            <w:proofErr w:type="spell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Нижневартовский</w:t>
            </w:r>
            <w:proofErr w:type="spell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государственный университет", доцент, кандидат философских наук, доцент </w:t>
            </w:r>
          </w:p>
        </w:tc>
      </w:tr>
      <w:tr w:rsidR="00815D18" w:rsidRPr="00815D18" w:rsidTr="00815D18">
        <w:tc>
          <w:tcPr>
            <w:tcW w:w="274" w:type="pct"/>
          </w:tcPr>
          <w:p w:rsidR="00815D18" w:rsidRPr="00815D18" w:rsidRDefault="00815D18" w:rsidP="00815D1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pct"/>
          </w:tcPr>
          <w:p w:rsidR="00815D18" w:rsidRPr="00815D18" w:rsidRDefault="00815D18" w:rsidP="00815D1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5D18">
              <w:rPr>
                <w:rFonts w:ascii="Times New Roman" w:eastAsia="Times New Roman" w:hAnsi="Times New Roman" w:cs="Times New Roman"/>
                <w:sz w:val="28"/>
                <w:szCs w:val="28"/>
              </w:rPr>
              <w:t>Сабанова</w:t>
            </w:r>
            <w:proofErr w:type="spellEnd"/>
            <w:r w:rsidRPr="00815D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15D18" w:rsidRPr="00815D18" w:rsidRDefault="00815D18" w:rsidP="00815D18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 Архиповна</w:t>
            </w:r>
          </w:p>
        </w:tc>
        <w:tc>
          <w:tcPr>
            <w:tcW w:w="3083" w:type="pct"/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педагогическим отделением  бюджетного учреждения профессионального образования Ханты-Мансийского автономного округа – Югры "</w:t>
            </w:r>
            <w:proofErr w:type="spell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Нижневартовский</w:t>
            </w:r>
            <w:proofErr w:type="spell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социально-гуманитарный колледж", почетный работник общего образования Российской Федерации</w:t>
            </w:r>
          </w:p>
        </w:tc>
      </w:tr>
      <w:tr w:rsidR="00815D18" w:rsidRPr="00815D18" w:rsidTr="00815D18">
        <w:tc>
          <w:tcPr>
            <w:tcW w:w="274" w:type="pct"/>
          </w:tcPr>
          <w:p w:rsidR="00815D18" w:rsidRPr="00815D18" w:rsidRDefault="00815D18" w:rsidP="00815D1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pct"/>
            <w:hideMark/>
          </w:tcPr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Домбровская </w:t>
            </w:r>
          </w:p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Инна Викторовна</w:t>
            </w:r>
          </w:p>
        </w:tc>
        <w:tc>
          <w:tcPr>
            <w:tcW w:w="3083" w:type="pct"/>
            <w:hideMark/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муниципального бюджетного общеобразовательного учреждения "Средняя школа №11"</w:t>
            </w:r>
          </w:p>
        </w:tc>
      </w:tr>
      <w:tr w:rsidR="00815D18" w:rsidRPr="00815D18" w:rsidTr="00815D18">
        <w:tc>
          <w:tcPr>
            <w:tcW w:w="274" w:type="pct"/>
          </w:tcPr>
          <w:p w:rsidR="00815D18" w:rsidRPr="00815D18" w:rsidRDefault="00815D18" w:rsidP="00815D1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pct"/>
          </w:tcPr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</w:rPr>
            </w:pPr>
            <w:proofErr w:type="spellStart"/>
            <w:r w:rsidRPr="00815D18">
              <w:rPr>
                <w:rFonts w:ascii="Times New Roman" w:eastAsia="Calibri" w:hAnsi="Times New Roman" w:cs="Times New Roman"/>
                <w:bCs/>
                <w:sz w:val="28"/>
              </w:rPr>
              <w:t>Шафикова</w:t>
            </w:r>
            <w:proofErr w:type="spellEnd"/>
            <w:r w:rsidRPr="00815D18">
              <w:rPr>
                <w:rFonts w:ascii="Times New Roman" w:eastAsia="Calibri" w:hAnsi="Times New Roman" w:cs="Times New Roman"/>
                <w:bCs/>
                <w:sz w:val="28"/>
              </w:rPr>
              <w:t xml:space="preserve"> </w:t>
            </w:r>
          </w:p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bCs/>
                <w:sz w:val="28"/>
              </w:rPr>
              <w:t>Татьяна Сергеевна</w:t>
            </w:r>
          </w:p>
        </w:tc>
        <w:tc>
          <w:tcPr>
            <w:tcW w:w="3083" w:type="pct"/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информатики муниципального бюджетного общеобразовательного учреждения "Средняя школа №1 имени Алексея Владимировича </w:t>
            </w:r>
            <w:proofErr w:type="spell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Войналовича</w:t>
            </w:r>
            <w:proofErr w:type="spell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", учитель-победитель регионального конкурса на присуждение премий лучшим учителям за достижения в педагогической деятельности в 2020 году</w:t>
            </w:r>
          </w:p>
        </w:tc>
      </w:tr>
      <w:tr w:rsidR="00815D18" w:rsidRPr="00815D18" w:rsidTr="00815D18">
        <w:tc>
          <w:tcPr>
            <w:tcW w:w="274" w:type="pct"/>
          </w:tcPr>
          <w:p w:rsidR="00815D18" w:rsidRPr="00815D18" w:rsidRDefault="00815D18" w:rsidP="00815D1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pct"/>
          </w:tcPr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815D18">
              <w:rPr>
                <w:rFonts w:ascii="Times New Roman" w:eastAsia="Calibri" w:hAnsi="Times New Roman" w:cs="Times New Roman"/>
                <w:bCs/>
                <w:sz w:val="28"/>
              </w:rPr>
              <w:t xml:space="preserve">Кравченко </w:t>
            </w:r>
          </w:p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815D18">
              <w:rPr>
                <w:rFonts w:ascii="Times New Roman" w:eastAsia="Calibri" w:hAnsi="Times New Roman" w:cs="Times New Roman"/>
                <w:bCs/>
                <w:sz w:val="28"/>
              </w:rPr>
              <w:t>Оксана Михайловна</w:t>
            </w:r>
          </w:p>
        </w:tc>
        <w:tc>
          <w:tcPr>
            <w:tcW w:w="3083" w:type="pct"/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начальных классов муниципального бюджетного общеобразовательного учреждения «Средняя школа №22», учитель-победитель регионального конкурса на присуждение премий лучшим учителям за достижения в педагогической деятельности в 2020 году</w:t>
            </w:r>
          </w:p>
        </w:tc>
      </w:tr>
      <w:tr w:rsidR="00815D18" w:rsidRPr="00815D18" w:rsidTr="00815D18">
        <w:tc>
          <w:tcPr>
            <w:tcW w:w="274" w:type="pct"/>
          </w:tcPr>
          <w:p w:rsidR="00815D18" w:rsidRPr="00815D18" w:rsidRDefault="00815D18" w:rsidP="00815D1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pct"/>
          </w:tcPr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815D18">
              <w:rPr>
                <w:rFonts w:ascii="Times New Roman" w:eastAsia="Calibri" w:hAnsi="Times New Roman" w:cs="Times New Roman"/>
                <w:bCs/>
                <w:sz w:val="28"/>
              </w:rPr>
              <w:t xml:space="preserve">Миронова </w:t>
            </w:r>
          </w:p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815D18">
              <w:rPr>
                <w:rFonts w:ascii="Times New Roman" w:eastAsia="Calibri" w:hAnsi="Times New Roman" w:cs="Times New Roman"/>
                <w:bCs/>
                <w:sz w:val="28"/>
              </w:rPr>
              <w:t xml:space="preserve">Екатерина </w:t>
            </w:r>
            <w:r w:rsidRPr="00815D18">
              <w:rPr>
                <w:rFonts w:ascii="Times New Roman" w:eastAsia="Calibri" w:hAnsi="Times New Roman" w:cs="Times New Roman"/>
                <w:bCs/>
                <w:sz w:val="28"/>
              </w:rPr>
              <w:lastRenderedPageBreak/>
              <w:t xml:space="preserve">Владимировна </w:t>
            </w:r>
          </w:p>
        </w:tc>
        <w:tc>
          <w:tcPr>
            <w:tcW w:w="3083" w:type="pct"/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D18">
              <w:rPr>
                <w:rFonts w:ascii="Times New Roman" w:eastAsia="Calibri" w:hAnsi="Times New Roman" w:cs="Times New Roman"/>
                <w:bCs/>
                <w:sz w:val="28"/>
              </w:rPr>
              <w:lastRenderedPageBreak/>
              <w:t>учитель русского языка и литературы</w:t>
            </w: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бюджетного </w:t>
            </w: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общеобразовательного учреждения "Гимназия №2", учитель-победитель конкурса </w:t>
            </w: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на присуждение </w:t>
            </w:r>
            <w:r w:rsidRPr="00815D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премий лучшим учителям образовательных организаций Ханты-Мансийского автономного округа – Югры, </w:t>
            </w:r>
            <w:r w:rsidRPr="00815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реализующих образовательные программы начального общего, основного общего и среднего общего образования</w:t>
            </w:r>
            <w:r w:rsidRPr="00815D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из средств федерального бюджета в 2019 году"</w:t>
            </w:r>
          </w:p>
        </w:tc>
      </w:tr>
      <w:tr w:rsidR="00815D18" w:rsidRPr="00815D18" w:rsidTr="00815D18">
        <w:tc>
          <w:tcPr>
            <w:tcW w:w="274" w:type="pct"/>
          </w:tcPr>
          <w:p w:rsidR="00815D18" w:rsidRPr="00815D18" w:rsidRDefault="00815D18" w:rsidP="00815D1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pct"/>
          </w:tcPr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815D18">
              <w:rPr>
                <w:rFonts w:ascii="Times New Roman" w:eastAsia="Calibri" w:hAnsi="Times New Roman" w:cs="Times New Roman"/>
                <w:bCs/>
                <w:sz w:val="28"/>
              </w:rPr>
              <w:t xml:space="preserve">Платонова </w:t>
            </w:r>
          </w:p>
          <w:p w:rsidR="00815D18" w:rsidRPr="00815D18" w:rsidRDefault="00815D18" w:rsidP="00815D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815D18">
              <w:rPr>
                <w:rFonts w:ascii="Times New Roman" w:eastAsia="Calibri" w:hAnsi="Times New Roman" w:cs="Times New Roman"/>
                <w:bCs/>
                <w:sz w:val="28"/>
              </w:rPr>
              <w:t>Галина Васильевна</w:t>
            </w:r>
          </w:p>
        </w:tc>
        <w:tc>
          <w:tcPr>
            <w:tcW w:w="3083" w:type="pct"/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815D18">
              <w:rPr>
                <w:rFonts w:ascii="Times New Roman" w:eastAsia="Calibri" w:hAnsi="Times New Roman" w:cs="Times New Roman"/>
                <w:bCs/>
                <w:sz w:val="28"/>
              </w:rPr>
              <w:t xml:space="preserve">учитель физической культуры </w:t>
            </w: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бюджетного общеобразовательного учреждения "Средняя школа №42", учитель-победитель конкурса на присуждение </w:t>
            </w:r>
            <w:r w:rsidRPr="00815D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премий лучшим учителям образовательных организаций Ханты-Мансийского автономного округа – Югры, </w:t>
            </w:r>
            <w:r w:rsidRPr="00815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реализующих образовательные программы начального общего, основного общего и среднего общего образования</w:t>
            </w:r>
            <w:r w:rsidRPr="00815D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из средств федерального бюджета в 2019 году"</w:t>
            </w:r>
          </w:p>
        </w:tc>
      </w:tr>
      <w:tr w:rsidR="00815D18" w:rsidRPr="00815D18" w:rsidTr="00815D18">
        <w:tc>
          <w:tcPr>
            <w:tcW w:w="274" w:type="pct"/>
          </w:tcPr>
          <w:p w:rsidR="00815D18" w:rsidRPr="00815D18" w:rsidRDefault="00815D18" w:rsidP="00815D1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pct"/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Лапшина </w:t>
            </w:r>
          </w:p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3083" w:type="pct"/>
          </w:tcPr>
          <w:p w:rsidR="00815D18" w:rsidRPr="00815D18" w:rsidRDefault="00815D18" w:rsidP="00815D18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истории и обществознания муниципального бюджетного общеобразовательного учреждения "Гимназия №1", учитель-победитель конкурса на присуждение </w:t>
            </w:r>
            <w:r w:rsidRPr="00815D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премий лучшим учителям образовательных организаций Ханты-Мансийского автономного округа – Югры, </w:t>
            </w:r>
            <w:r w:rsidRPr="00815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реализующих образовательные программы начального общего, основного общего и среднего общего образования</w:t>
            </w:r>
            <w:r w:rsidRPr="00815D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из средств федерального бюджета в 2019 году"</w:t>
            </w:r>
          </w:p>
        </w:tc>
      </w:tr>
      <w:tr w:rsidR="00815D18" w:rsidRPr="00815D18" w:rsidTr="00815D18">
        <w:tc>
          <w:tcPr>
            <w:tcW w:w="274" w:type="pct"/>
          </w:tcPr>
          <w:p w:rsidR="00815D18" w:rsidRPr="00815D18" w:rsidRDefault="00815D18" w:rsidP="00815D1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pct"/>
          </w:tcPr>
          <w:p w:rsidR="00815D18" w:rsidRPr="00815D18" w:rsidRDefault="00815D18" w:rsidP="00815D18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Хисамова</w:t>
            </w:r>
            <w:proofErr w:type="spellEnd"/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15D18" w:rsidRPr="00815D18" w:rsidRDefault="00815D18" w:rsidP="00815D18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>Алла Вячеславовна</w:t>
            </w:r>
          </w:p>
        </w:tc>
        <w:tc>
          <w:tcPr>
            <w:tcW w:w="3083" w:type="pct"/>
          </w:tcPr>
          <w:p w:rsidR="00815D18" w:rsidRPr="00815D18" w:rsidRDefault="00815D18" w:rsidP="00815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D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биологии муниципального бюджетного общеобразовательного учреждения "Лицей №2", учитель-победитель конкурса на присуждение </w:t>
            </w:r>
            <w:r w:rsidRPr="00815D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премий лучшим учителям образовательных организаций Ханты-Мансийского автономного округа – Югры, </w:t>
            </w:r>
            <w:r w:rsidRPr="00815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реализующих образовательные программы начального общего, основного общего и среднего общего образования</w:t>
            </w:r>
            <w:r w:rsidRPr="00815D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из средств федерального бюджета в 2019 году"</w:t>
            </w:r>
          </w:p>
        </w:tc>
      </w:tr>
    </w:tbl>
    <w:p w:rsidR="00A12913" w:rsidRDefault="00A12913">
      <w:bookmarkStart w:id="0" w:name="_GoBack"/>
      <w:bookmarkEnd w:id="0"/>
    </w:p>
    <w:sectPr w:rsidR="00A12913" w:rsidSect="000C3646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25D2D"/>
    <w:multiLevelType w:val="hybridMultilevel"/>
    <w:tmpl w:val="BC267CE4"/>
    <w:lvl w:ilvl="0" w:tplc="535444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6D56"/>
    <w:multiLevelType w:val="hybridMultilevel"/>
    <w:tmpl w:val="B1B2A59A"/>
    <w:lvl w:ilvl="0" w:tplc="535444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E69BF"/>
    <w:multiLevelType w:val="hybridMultilevel"/>
    <w:tmpl w:val="9208BF52"/>
    <w:lvl w:ilvl="0" w:tplc="535444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5E8"/>
    <w:rsid w:val="00790A17"/>
    <w:rsid w:val="00815D18"/>
    <w:rsid w:val="00A12913"/>
    <w:rsid w:val="00AD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3</cp:revision>
  <dcterms:created xsi:type="dcterms:W3CDTF">2020-09-28T04:12:00Z</dcterms:created>
  <dcterms:modified xsi:type="dcterms:W3CDTF">2020-09-28T04:22:00Z</dcterms:modified>
</cp:coreProperties>
</file>