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bidi w:val="0"/>
        <w:ind w:hanging="0" w:left="0"/>
        <w:jc w:val="right"/>
        <w:outlineLvl w:val="0"/>
        <w:rPr>
          <w:color w:val="000000"/>
        </w:rPr>
      </w:pPr>
      <w:r>
        <w:rPr>
          <w:color w:val="000000"/>
          <w:sz w:val="24"/>
          <w:szCs w:val="24"/>
        </w:rPr>
        <w:t xml:space="preserve">Приложение </w:t>
      </w:r>
      <w:r>
        <w:rPr>
          <w:color w:val="000000"/>
          <w:sz w:val="24"/>
          <w:szCs w:val="24"/>
        </w:rPr>
        <w:t>1</w:t>
      </w:r>
    </w:p>
    <w:p>
      <w:pPr>
        <w:pStyle w:val="Normal"/>
        <w:bidi w:val="0"/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Требованиям к оформлению работы</w:t>
      </w:r>
    </w:p>
    <w:p>
      <w:pPr>
        <w:pStyle w:val="Normal"/>
        <w:bidi w:val="0"/>
        <w:jc w:val="right"/>
        <w:rPr>
          <w:b/>
          <w:i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</w:r>
    </w:p>
    <w:p>
      <w:pPr>
        <w:pStyle w:val="Normal"/>
        <w:bidi w:val="0"/>
        <w:jc w:val="center"/>
        <w:rPr>
          <w:b/>
          <w:i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Титульный лист Конкурсной работы</w:t>
      </w:r>
    </w:p>
    <w:p>
      <w:pPr>
        <w:pStyle w:val="Normal"/>
        <w:bidi w:val="0"/>
        <w:jc w:val="center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bidi w:val="0"/>
        <w:jc w:val="center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bidi w:val="0"/>
        <w:jc w:val="center"/>
        <w:rPr>
          <w:b w:val="false"/>
          <w:bCs w:val="false"/>
        </w:rPr>
      </w:pPr>
      <w:r>
        <w:rPr>
          <w:b w:val="false"/>
          <w:bCs w:val="false"/>
          <w:i/>
          <w:sz w:val="26"/>
          <w:szCs w:val="26"/>
        </w:rPr>
        <w:t xml:space="preserve">Наименование образовательного учреждения 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b w:val="false"/>
          <w:bCs w:val="false"/>
        </w:rPr>
      </w:pPr>
      <w:r>
        <w:rPr>
          <w:b w:val="false"/>
          <w:bCs w:val="false"/>
          <w:sz w:val="26"/>
          <w:szCs w:val="26"/>
          <w:u w:val="none"/>
        </w:rPr>
        <w:t>Регистрационный номер работы</w:t>
      </w:r>
      <w:r>
        <w:rPr>
          <w:b w:val="false"/>
          <w:bCs w:val="false"/>
          <w:sz w:val="26"/>
          <w:szCs w:val="26"/>
          <w:u w:val="single"/>
        </w:rPr>
        <w:t>_____________________</w:t>
      </w:r>
      <w:r>
        <w:rPr>
          <w:b w:val="false"/>
          <w:bCs w:val="false"/>
          <w:sz w:val="26"/>
          <w:szCs w:val="26"/>
          <w:u w:val="single"/>
        </w:rPr>
        <w:t xml:space="preserve">                                                               </w:t>
      </w:r>
    </w:p>
    <w:p>
      <w:pPr>
        <w:pStyle w:val="Normal"/>
        <w:bidi w:val="0"/>
        <w:jc w:val="right"/>
        <w:rPr>
          <w:b w:val="false"/>
          <w:bCs w:val="false"/>
          <w:u w:val="none"/>
        </w:rPr>
      </w:pPr>
      <w:r>
        <w:rPr>
          <w:b w:val="false"/>
          <w:bCs w:val="false"/>
          <w:sz w:val="26"/>
          <w:szCs w:val="26"/>
          <w:u w:val="none"/>
        </w:rPr>
        <w:t>Утверждаю</w:t>
      </w:r>
    </w:p>
    <w:p>
      <w:pPr>
        <w:pStyle w:val="Normal"/>
        <w:bidi w:val="0"/>
        <w:jc w:val="right"/>
        <w:rPr>
          <w:b w:val="false"/>
          <w:bCs w:val="false"/>
          <w:u w:val="none"/>
        </w:rPr>
      </w:pPr>
      <w:r>
        <w:rPr>
          <w:b w:val="false"/>
          <w:bCs w:val="false"/>
          <w:sz w:val="26"/>
          <w:szCs w:val="26"/>
          <w:u w:val="none"/>
        </w:rPr>
        <w:t>Директор ОУ</w:t>
      </w:r>
    </w:p>
    <w:p>
      <w:pPr>
        <w:pStyle w:val="Normal"/>
        <w:bidi w:val="0"/>
        <w:jc w:val="right"/>
        <w:rPr>
          <w:b w:val="false"/>
          <w:bCs w:val="false"/>
          <w:u w:val="none"/>
        </w:rPr>
      </w:pPr>
      <w:r>
        <w:rPr>
          <w:b w:val="false"/>
          <w:bCs w:val="false"/>
          <w:sz w:val="26"/>
          <w:szCs w:val="26"/>
          <w:u w:val="none"/>
        </w:rPr>
        <w:t>Дата, подпись, печать</w:t>
      </w:r>
    </w:p>
    <w:p>
      <w:pPr>
        <w:pStyle w:val="Normal"/>
        <w:bidi w:val="0"/>
        <w:jc w:val="center"/>
        <w:rPr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Название конкурсной работы 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(возраст детей, на которых рассчитана данная работа, 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срок реализации данной работы) 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left="62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Ф.И.О., должность </w:t>
      </w:r>
    </w:p>
    <w:p>
      <w:pPr>
        <w:pStyle w:val="Normal"/>
        <w:bidi w:val="0"/>
        <w:ind w:left="62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автора (авторов) </w:t>
      </w:r>
    </w:p>
    <w:p>
      <w:pPr>
        <w:pStyle w:val="Normal"/>
        <w:bidi w:val="0"/>
        <w:ind w:left="623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left="623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 xml:space="preserve">(Название города, населенного пункта, в котором реализуется работа) 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(Название епархии) ОБЯЗАТЕЛЬНО К ЗАПОЛНЕНИЮ!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_______________________________________________________________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(Название митрополии) ОБЯЗАТЕЛЬНО К ЗАПОЛНЕНИЮ!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_________________________________________________________________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(</w:t>
      </w:r>
      <w:r>
        <w:rPr>
          <w:i/>
          <w:sz w:val="26"/>
          <w:szCs w:val="26"/>
          <w:lang w:val="en-US"/>
        </w:rPr>
        <w:t>E</w:t>
      </w:r>
      <w:r>
        <w:rPr>
          <w:i/>
          <w:sz w:val="26"/>
          <w:szCs w:val="26"/>
        </w:rPr>
        <w:t>-</w:t>
      </w:r>
      <w:r>
        <w:rPr>
          <w:i/>
          <w:sz w:val="26"/>
          <w:szCs w:val="26"/>
          <w:lang w:val="en-US"/>
        </w:rPr>
        <w:t>mail</w:t>
      </w:r>
      <w:r>
        <w:rPr>
          <w:i/>
          <w:sz w:val="26"/>
          <w:szCs w:val="26"/>
        </w:rPr>
        <w:t>) ОБЯЗАТЕЛЬНО К ЗАПОЛНЕНИЮ!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__________________________________________________________________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(Контактный телефон) ОБЯЗАТЕЛЬНО К ЗАПОЛНЕНИЮ!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>
        <w:rPr>
          <w:sz w:val="26"/>
          <w:szCs w:val="26"/>
        </w:rPr>
        <w:t xml:space="preserve"> г. </w:t>
      </w:r>
    </w:p>
    <w:p>
      <w:pPr>
        <w:pStyle w:val="Normal"/>
        <w:numPr>
          <w:ilvl w:val="0"/>
          <w:numId w:val="0"/>
        </w:numPr>
        <w:bidi w:val="0"/>
        <w:ind w:hanging="0" w:left="0"/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ind w:hanging="0" w:left="0"/>
        <w:jc w:val="right"/>
        <w:outlineLvl w:val="0"/>
        <w:rPr>
          <w:color w:val="000000"/>
        </w:rPr>
      </w:pPr>
      <w:r>
        <w:rPr>
          <w:color w:val="000000"/>
          <w:sz w:val="24"/>
          <w:szCs w:val="24"/>
        </w:rPr>
        <w:t xml:space="preserve">Приложение </w:t>
      </w:r>
      <w:r>
        <w:rPr>
          <w:color w:val="000000"/>
          <w:sz w:val="24"/>
          <w:szCs w:val="24"/>
        </w:rPr>
        <w:t>2</w:t>
      </w:r>
    </w:p>
    <w:p>
      <w:pPr>
        <w:pStyle w:val="Normal"/>
        <w:bidi w:val="0"/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Требованиям к оформлению работы</w:t>
      </w:r>
    </w:p>
    <w:p>
      <w:pPr>
        <w:pStyle w:val="Normal"/>
        <w:numPr>
          <w:ilvl w:val="0"/>
          <w:numId w:val="0"/>
        </w:numPr>
        <w:bidi w:val="0"/>
        <w:spacing w:lineRule="atLeast" w:line="240"/>
        <w:ind w:hanging="0" w:left="0"/>
        <w:jc w:val="right"/>
        <w:outlineLvl w:val="0"/>
        <w:rPr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color w:val="C9211E"/>
          <w:sz w:val="28"/>
          <w:szCs w:val="28"/>
          <w:u w:val="single"/>
        </w:rPr>
      </w:r>
    </w:p>
    <w:p>
      <w:pPr>
        <w:pStyle w:val="Normal"/>
        <w:numPr>
          <w:ilvl w:val="0"/>
          <w:numId w:val="0"/>
        </w:numPr>
        <w:bidi w:val="0"/>
        <w:spacing w:lineRule="atLeast" w:line="240"/>
        <w:ind w:hanging="0" w:left="0"/>
        <w:jc w:val="right"/>
        <w:outlineLvl w:val="0"/>
        <w:rPr>
          <w:b/>
          <w:bCs/>
          <w:i/>
          <w:i/>
          <w:iCs/>
          <w:sz w:val="28"/>
          <w:szCs w:val="28"/>
          <w:u w:val="single"/>
        </w:rPr>
      </w:pPr>
      <w:r>
        <w:rPr>
          <w:b/>
          <w:bCs/>
          <w:i/>
          <w:iCs/>
          <w:color w:val="C9211E"/>
          <w:sz w:val="28"/>
          <w:szCs w:val="28"/>
          <w:u w:val="single"/>
        </w:rPr>
        <w:t>Образец заполнения титульного листа</w:t>
      </w:r>
    </w:p>
    <w:tbl>
      <w:tblPr>
        <w:tblpPr w:vertAnchor="text" w:horzAnchor="margin" w:leftFromText="180" w:rightFromText="180" w:tblpX="108" w:tblpY="602"/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rPr/>
        <w:tc>
          <w:tcPr>
            <w:tcW w:w="9356" w:type="dxa"/>
            <w:tcBorders/>
            <w:vAlign w:val="center"/>
          </w:tcPr>
          <w:p>
            <w:pPr>
              <w:pStyle w:val="Heading1"/>
              <w:bidi w:val="0"/>
              <w:spacing w:before="240" w:after="60"/>
              <w:ind w:hanging="0"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Heading1"/>
              <w:bidi w:val="0"/>
              <w:ind w:hanging="0"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НЕГОСУДАРСТВЕННОЕ ЧАСТНОЕ ОБРАЗОВАТЕЛЬНОЕ УЧРЕЖДЕНИЕ</w:t>
            </w:r>
          </w:p>
          <w:p>
            <w:pPr>
              <w:pStyle w:val="Normal"/>
              <w:bidi w:val="0"/>
              <w:jc w:val="center"/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  <w:t>«ДУХОВНО-ПРОСВЕТИТЕЛЬСКИЙ ЦЕНТР» ГОРОДА ХАНТЫ-МАНСИЙСКА</w:t>
            </w:r>
          </w:p>
          <w:p>
            <w:pPr>
              <w:pStyle w:val="Normal"/>
              <w:pBdr>
                <w:bottom w:val="single" w:sz="12" w:space="1" w:color="000000"/>
              </w:pBdr>
              <w:bidi w:val="0"/>
              <w:jc w:val="center"/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  <w:t>628012, г. Ханты-Мансийск, ул. Гагарина, д.9</w:t>
              <w:tab/>
              <w:t xml:space="preserve">                         тел. 8(3467)332211</w:t>
            </w:r>
          </w:p>
          <w:p>
            <w:pPr>
              <w:pStyle w:val="Normal"/>
              <w:bidi w:val="0"/>
              <w:jc w:val="center"/>
              <w:rPr>
                <w:rFonts w:eastAsia="MS Mincho"/>
                <w:b/>
                <w:bCs/>
                <w:sz w:val="24"/>
                <w:szCs w:val="24"/>
              </w:rPr>
            </w:pPr>
            <w:r>
              <w:rPr>
                <w:rFonts w:eastAsia="MS Mincho"/>
                <w:b/>
                <w:bCs/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rFonts w:eastAsia="MS Mincho"/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</w:rPr>
            </w:r>
          </w:p>
        </w:tc>
      </w:tr>
    </w:tbl>
    <w:p>
      <w:pPr>
        <w:pStyle w:val="Normal"/>
        <w:bidi w:val="0"/>
        <w:spacing w:lineRule="auto" w:line="36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auto" w:line="360"/>
        <w:ind w:hanging="0" w:left="0"/>
        <w:jc w:val="left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РЕГИСТРАЦИОННЫЙ НОМЕР РАБОТЫ: ____________________________________                                                        </w:t>
        <w:tab/>
        <w:tab/>
        <w:tab/>
        <w:tab/>
        <w:tab/>
        <w:tab/>
        <w:tab/>
        <w:tab/>
        <w:tab/>
        <w:tab/>
        <w:tab/>
        <w:t xml:space="preserve">    </w:t>
      </w:r>
      <w:r>
        <w:rPr>
          <w:sz w:val="24"/>
          <w:szCs w:val="24"/>
        </w:rPr>
        <w:t>УТВЕРЖДАЮ</w:t>
      </w:r>
    </w:p>
    <w:p>
      <w:pPr>
        <w:pStyle w:val="Normal"/>
        <w:numPr>
          <w:ilvl w:val="0"/>
          <w:numId w:val="0"/>
        </w:numPr>
        <w:bidi w:val="0"/>
        <w:spacing w:lineRule="auto" w:line="360"/>
        <w:ind w:hanging="0" w:left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Директор НЧОУ ДО </w:t>
      </w:r>
    </w:p>
    <w:p>
      <w:pPr>
        <w:pStyle w:val="Normal"/>
        <w:numPr>
          <w:ilvl w:val="0"/>
          <w:numId w:val="0"/>
        </w:numPr>
        <w:bidi w:val="0"/>
        <w:spacing w:lineRule="auto" w:line="360"/>
        <w:ind w:hanging="0" w:left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«Духовно-просветительский центр»</w:t>
      </w:r>
    </w:p>
    <w:p>
      <w:pPr>
        <w:pStyle w:val="Normal"/>
        <w:bidi w:val="0"/>
        <w:spacing w:lineRule="auto" w:line="360"/>
        <w:jc w:val="right"/>
        <w:rPr>
          <w:sz w:val="24"/>
          <w:szCs w:val="24"/>
        </w:rPr>
      </w:pPr>
      <w:r>
        <w:rPr>
          <w:sz w:val="24"/>
          <w:szCs w:val="24"/>
        </w:rPr>
        <w:t>____________</w:t>
      </w:r>
      <w:r>
        <w:rPr>
          <w:sz w:val="24"/>
          <w:szCs w:val="24"/>
        </w:rPr>
        <w:t>Ф.И.О.</w:t>
      </w:r>
    </w:p>
    <w:p>
      <w:pPr>
        <w:pStyle w:val="Normal"/>
        <w:bidi w:val="0"/>
        <w:ind w:firstLine="708" w:left="6372"/>
        <w:jc w:val="left"/>
        <w:rPr/>
      </w:pPr>
      <w:r>
        <w:rPr/>
        <w:t>(подпись, печать)</w:t>
      </w:r>
    </w:p>
    <w:p>
      <w:pPr>
        <w:pStyle w:val="Normal"/>
        <w:bidi w:val="0"/>
        <w:spacing w:lineRule="auto" w:line="360"/>
        <w:jc w:val="center"/>
        <w:rPr>
          <w:b/>
          <w:bCs/>
          <w:spacing w:val="20"/>
          <w:sz w:val="36"/>
          <w:szCs w:val="36"/>
        </w:rPr>
      </w:pPr>
      <w:r>
        <w:rPr>
          <w:b/>
          <w:bCs/>
          <w:spacing w:val="20"/>
          <w:sz w:val="36"/>
          <w:szCs w:val="36"/>
        </w:rPr>
      </w:r>
    </w:p>
    <w:p>
      <w:pPr>
        <w:pStyle w:val="Normal"/>
        <w:bidi w:val="0"/>
        <w:spacing w:lineRule="auto" w:line="360"/>
        <w:jc w:val="center"/>
        <w:rPr>
          <w:b/>
          <w:bCs/>
          <w:i/>
          <w:i/>
          <w:iCs/>
          <w:spacing w:val="20"/>
          <w:sz w:val="36"/>
          <w:szCs w:val="36"/>
        </w:rPr>
      </w:pPr>
      <w:r>
        <w:rPr>
          <w:b/>
          <w:bCs/>
          <w:i/>
          <w:iCs/>
          <w:spacing w:val="20"/>
          <w:sz w:val="36"/>
          <w:szCs w:val="36"/>
        </w:rPr>
        <w:t>«МЫ ЭТОЙ ПАМЯТИ ВЕРНЫ…»</w:t>
      </w:r>
    </w:p>
    <w:p>
      <w:pPr>
        <w:pStyle w:val="Normal"/>
        <w:numPr>
          <w:ilvl w:val="0"/>
          <w:numId w:val="0"/>
        </w:numPr>
        <w:bidi w:val="0"/>
        <w:spacing w:lineRule="auto" w:line="360"/>
        <w:ind w:hanging="0" w:left="0"/>
        <w:jc w:val="center"/>
        <w:outlineLvl w:val="0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 xml:space="preserve">ПРОГРАММА ПАТРИОТИЧЕСКОГО ВОСПИТАНИЯ </w:t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  <w:t>Срок реализации: 1 год</w:t>
      </w:r>
    </w:p>
    <w:p>
      <w:pPr>
        <w:pStyle w:val="Normal"/>
        <w:bidi w:val="0"/>
        <w:spacing w:lineRule="auto" w:line="360"/>
        <w:jc w:val="center"/>
        <w:rPr>
          <w:sz w:val="24"/>
          <w:szCs w:val="24"/>
        </w:rPr>
      </w:pPr>
      <w:r>
        <w:rPr>
          <w:sz w:val="24"/>
          <w:szCs w:val="24"/>
        </w:rPr>
        <w:t>Возраст детей: 6 – 18 лет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/>
        <w:jc w:val="center"/>
        <w:rPr>
          <w:sz w:val="24"/>
          <w:szCs w:val="24"/>
        </w:rPr>
      </w:pPr>
      <w:r>
        <w:rPr>
          <w:sz w:val="28"/>
          <w:szCs w:val="28"/>
        </w:rPr>
        <w:tab/>
        <w:tab/>
        <w:tab/>
        <w:tab/>
        <w:tab/>
        <w:tab/>
        <w:tab/>
        <w:t xml:space="preserve">    </w:t>
      </w:r>
      <w:r>
        <w:rPr/>
        <w:t xml:space="preserve">Разработчики: </w:t>
      </w:r>
    </w:p>
    <w:p>
      <w:pPr>
        <w:pStyle w:val="Normal"/>
        <w:spacing w:lineRule="auto" w:line="240"/>
        <w:jc w:val="center"/>
        <w:rPr/>
      </w:pPr>
      <w:r>
        <w:rPr/>
        <w:t xml:space="preserve">                                                                                                </w:t>
      </w:r>
      <w:r>
        <w:rPr/>
        <w:tab/>
        <w:t xml:space="preserve">Васильева С.В., методист </w:t>
      </w:r>
    </w:p>
    <w:p>
      <w:pPr>
        <w:pStyle w:val="Normal"/>
        <w:spacing w:lineRule="auto" w:line="240"/>
        <w:jc w:val="center"/>
        <w:rPr/>
      </w:pPr>
      <w:r>
        <w:rPr/>
        <w:t xml:space="preserve">                                                                                                            </w:t>
      </w:r>
      <w:r>
        <w:rPr/>
        <w:t xml:space="preserve">Балебанова Е.В., методист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numPr>
          <w:ilvl w:val="0"/>
          <w:numId w:val="0"/>
        </w:numPr>
        <w:bidi w:val="0"/>
        <w:spacing w:lineRule="auto" w:line="360"/>
        <w:ind w:hanging="0" w:left="0"/>
        <w:jc w:val="left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auto" w:line="360"/>
        <w:ind w:hanging="0" w:left="0"/>
        <w:jc w:val="left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</w:rPr>
      </w:pPr>
      <w:r>
        <w:rPr>
          <w:sz w:val="26"/>
          <w:szCs w:val="26"/>
        </w:rPr>
        <w:t>г. Ханты-Мансийск</w:t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</w:rPr>
      </w:pPr>
      <w:r>
        <w:rPr>
          <w:sz w:val="26"/>
          <w:szCs w:val="26"/>
        </w:rPr>
        <w:t>Ханты-Мансийская епархия</w:t>
      </w:r>
    </w:p>
    <w:p>
      <w:pPr>
        <w:pStyle w:val="Heading2"/>
        <w:bidi w:val="0"/>
        <w:spacing w:before="0" w:after="0"/>
        <w:ind w:hanging="0" w:left="0"/>
        <w:jc w:val="center"/>
        <w:rPr>
          <w:rFonts w:ascii="Times New Roman" w:hAnsi="Times New Roman" w:eastAsia="Calibri"/>
          <w:b w:val="false"/>
          <w:bCs w:val="false"/>
          <w:i w:val="false"/>
          <w:i w:val="false"/>
          <w:i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i w:val="false"/>
          <w:sz w:val="26"/>
          <w:szCs w:val="26"/>
        </w:rPr>
        <w:t xml:space="preserve"> </w:t>
      </w:r>
      <w:r>
        <w:rPr>
          <w:rFonts w:cs="Times New Roman" w:ascii="Times New Roman" w:hAnsi="Times New Roman"/>
          <w:b w:val="false"/>
          <w:i w:val="false"/>
          <w:sz w:val="26"/>
          <w:szCs w:val="26"/>
        </w:rPr>
        <w:t>Ханты-Мансийская</w:t>
      </w:r>
      <w:r>
        <w:rPr>
          <w:rFonts w:eastAsia="Calibri" w:ascii="Times New Roman" w:hAnsi="Times New Roman"/>
          <w:b w:val="false"/>
          <w:bCs w:val="false"/>
          <w:i w:val="false"/>
          <w:iCs w:val="false"/>
          <w:sz w:val="26"/>
          <w:szCs w:val="26"/>
        </w:rPr>
        <w:t xml:space="preserve"> митрополия</w:t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y52847@yandex.ru</w:t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</w:rPr>
      </w:pPr>
      <w:r>
        <w:rPr>
          <w:rFonts w:eastAsia="MS Mincho"/>
          <w:bCs/>
          <w:sz w:val="24"/>
          <w:szCs w:val="24"/>
        </w:rPr>
        <w:t>+79631112233</w:t>
      </w:r>
    </w:p>
    <w:p>
      <w:pPr>
        <w:pStyle w:val="Normal"/>
        <w:bidi w:val="0"/>
        <w:spacing w:lineRule="atLeast" w:line="0"/>
        <w:jc w:val="center"/>
        <w:rPr>
          <w:i/>
          <w:i/>
          <w:sz w:val="26"/>
          <w:szCs w:val="26"/>
        </w:rPr>
      </w:pPr>
      <w:r>
        <w:rPr>
          <w:i/>
          <w:sz w:val="26"/>
          <w:szCs w:val="26"/>
        </w:rPr>
      </w:r>
    </w:p>
    <w:p>
      <w:pPr>
        <w:pStyle w:val="Normal"/>
        <w:bidi w:val="0"/>
        <w:spacing w:lineRule="atLeast" w:line="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>
        <w:rPr>
          <w:sz w:val="26"/>
          <w:szCs w:val="26"/>
          <w:lang w:val="en-US"/>
        </w:rPr>
        <w:t>6</w:t>
      </w:r>
      <w:r>
        <w:rPr>
          <w:sz w:val="26"/>
          <w:szCs w:val="26"/>
        </w:rPr>
        <w:t xml:space="preserve"> г.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ConsNonformat">
    <w:name w:val="ConsNonformat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ru-RU" w:bidi="hi-IN"/>
    </w:rPr>
  </w:style>
  <w:style w:type="paragraph" w:styleId="user2">
    <w:name w:val="Содержимое врезки (user)"/>
    <w:basedOn w:val="Normal"/>
    <w:qFormat/>
    <w:pPr/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Style14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LibreOffice/25.8.3.2$Linux_X86_64 LibreOffice_project/8ca8d55c161d602844f5428fa4b58097424e324e</Application>
  <AppVersion>15.0000</AppVersion>
  <Pages>2</Pages>
  <Words>148</Words>
  <Characters>1488</Characters>
  <CharactersWithSpaces>2016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2025-01-27T10:35:57Z</dcterms:created>
  <dc:creator/>
  <dc:description/>
  <dc:language>ru-RU</dc:language>
  <cp:lastModifiedBy/>
  <dcterms:modified xsi:type="dcterms:W3CDTF">2026-01-12T14:22:27Z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