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6E215B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(воспитатель</w:t>
      </w:r>
      <w:r w:rsidR="001367AF"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E2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дошкольной 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образовательной организации </w:t>
      </w:r>
      <w:r w:rsidR="001367AF"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5A1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bookmarkStart w:id="0" w:name="_GoBack"/>
      <w:bookmarkEnd w:id="0"/>
      <w:r w:rsidR="001367AF"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3E0E5C" w:rsidRDefault="003E0E5C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968AE" w:rsidRPr="003E0E5C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E5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3E0E5C" w:rsidRPr="003E0E5C">
        <w:rPr>
          <w:rFonts w:ascii="Times New Roman" w:eastAsia="Times New Roman" w:hAnsi="Times New Roman" w:cs="Times New Roman"/>
          <w:b/>
          <w:sz w:val="24"/>
          <w:lang w:eastAsia="ru-RU"/>
        </w:rPr>
        <w:t>Методическая разработка, обеспечивающая реализацию федерального государственного образовательного стандарта дошкольного образования (из опыта работы)</w:t>
      </w:r>
    </w:p>
    <w:p w:rsidR="006E215B" w:rsidRPr="003E0E5C" w:rsidRDefault="006E215B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 w:rsidR="003E0E5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67AF">
        <w:rPr>
          <w:rFonts w:ascii="Times New Roman" w:eastAsia="Times New Roman" w:hAnsi="Times New Roman" w:cs="Times New Roman"/>
          <w:lang w:eastAsia="ru-RU"/>
        </w:rPr>
        <w:t>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Наименование</w:t>
      </w:r>
      <w:r w:rsidR="006E215B">
        <w:rPr>
          <w:rFonts w:ascii="Times New Roman" w:eastAsia="Times New Roman" w:hAnsi="Times New Roman" w:cs="Times New Roman"/>
          <w:lang w:eastAsia="ru-RU"/>
        </w:rPr>
        <w:t xml:space="preserve"> ДОО:</w:t>
      </w:r>
      <w:r w:rsidRPr="001367A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E215B" w:rsidRPr="006E215B">
        <w:rPr>
          <w:rFonts w:ascii="Times New Roman" w:eastAsia="Times New Roman" w:hAnsi="Times New Roman" w:cs="Times New Roman"/>
          <w:lang w:eastAsia="ru-RU"/>
        </w:rPr>
        <w:t>МАДОУ г.</w:t>
      </w:r>
      <w:r w:rsidR="006E215B">
        <w:rPr>
          <w:rFonts w:ascii="Times New Roman" w:eastAsia="Times New Roman" w:hAnsi="Times New Roman" w:cs="Times New Roman"/>
          <w:lang w:eastAsia="ru-RU"/>
        </w:rPr>
        <w:t xml:space="preserve"> Нижневартовска ДС №_____ «________________»</w:t>
      </w:r>
      <w:r w:rsidR="006E215B" w:rsidRPr="006E215B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0" w:type="auto"/>
        <w:jc w:val="center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379"/>
        <w:gridCol w:w="1454"/>
      </w:tblGrid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  <w:vAlign w:val="center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379" w:type="dxa"/>
            <w:shd w:val="clear" w:color="auto" w:fill="auto"/>
            <w:vAlign w:val="center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</w:t>
            </w:r>
          </w:p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0-5</w:t>
            </w: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и значимость темы методической разработки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содержания методической разработки требованиям ФГОС дошкольного образования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(представленных в методической разработке форм работы, педагогических технологий и т.д.), поставленным целям и задачам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новизна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сложность работы 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представленного материала (наличие авторства)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изложения: доступность, наглядность, логичность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региональной составляющей в содержании 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характер работы, нестандартность решения педагогической проблемы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оформления материалов, соответствие нормам русского языка и стиля изложения, соответствие ГОСТ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значимость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Транслируемость</w:t>
            </w:r>
            <w:proofErr w:type="spellEnd"/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тиражируемость</w:t>
            </w:r>
            <w:proofErr w:type="spellEnd"/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п</w:t>
            </w: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ерспективность применения данной методической разработки в практике </w:t>
            </w:r>
            <w:r w:rsidRPr="005A1A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622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79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структуры и содержания методической разработки: титульный лист, введение (статья от автора, составителя), основная содержательная часть, заключение (вывод) с рекомендациями по использованию методической разработки в образовательном (воспитательном) процессе, список использованной литературы, приложения</w:t>
            </w:r>
            <w:proofErr w:type="gramEnd"/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AE3" w:rsidRPr="005A1AE3" w:rsidTr="005A1AE3">
        <w:trPr>
          <w:jc w:val="center"/>
        </w:trPr>
        <w:tc>
          <w:tcPr>
            <w:tcW w:w="9001" w:type="dxa"/>
            <w:gridSpan w:val="2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54" w:type="dxa"/>
            <w:shd w:val="clear" w:color="auto" w:fill="auto"/>
          </w:tcPr>
          <w:p w:rsidR="005A1AE3" w:rsidRPr="005A1AE3" w:rsidRDefault="005A1AE3" w:rsidP="005A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A1AE3" w:rsidRPr="005A1AE3" w:rsidRDefault="005A1AE3" w:rsidP="005A1A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A1AE3" w:rsidRPr="005A1AE3" w:rsidRDefault="005A1AE3" w:rsidP="005A1A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A1AE3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Экспертное заключение</w:t>
      </w:r>
    </w:p>
    <w:p w:rsidR="009968AE" w:rsidRDefault="005A1AE3" w:rsidP="005A1AE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5A1AE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</w:t>
      </w:r>
      <w:r w:rsidR="0005105A">
        <w:rPr>
          <w:rFonts w:ascii="Times New Roman" w:eastAsia="Times New Roman" w:hAnsi="Times New Roman" w:cs="Times New Roman"/>
          <w:sz w:val="24"/>
          <w:lang w:eastAsia="ru-RU"/>
        </w:rPr>
        <w:br w:type="textWrapping" w:clear="all"/>
      </w:r>
    </w:p>
    <w:p w:rsidR="006E215B" w:rsidRDefault="006E215B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E215B" w:rsidRDefault="006E215B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</w:t>
      </w:r>
      <w:r w:rsidR="005A1AE3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9968AE">
      <w:pgSz w:w="11906" w:h="16838"/>
      <w:pgMar w:top="851" w:right="851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105A"/>
    <w:rsid w:val="00057177"/>
    <w:rsid w:val="001037B5"/>
    <w:rsid w:val="00116F04"/>
    <w:rsid w:val="001207EB"/>
    <w:rsid w:val="00122B5E"/>
    <w:rsid w:val="001367AF"/>
    <w:rsid w:val="00184155"/>
    <w:rsid w:val="0019131A"/>
    <w:rsid w:val="002042FB"/>
    <w:rsid w:val="002C67A4"/>
    <w:rsid w:val="00340852"/>
    <w:rsid w:val="00340A0A"/>
    <w:rsid w:val="00341DF8"/>
    <w:rsid w:val="00363862"/>
    <w:rsid w:val="00382941"/>
    <w:rsid w:val="003E0E5C"/>
    <w:rsid w:val="00443487"/>
    <w:rsid w:val="00461762"/>
    <w:rsid w:val="004D60A3"/>
    <w:rsid w:val="00516030"/>
    <w:rsid w:val="00551E35"/>
    <w:rsid w:val="005A1AE3"/>
    <w:rsid w:val="005B2C80"/>
    <w:rsid w:val="006E215B"/>
    <w:rsid w:val="0073630B"/>
    <w:rsid w:val="007702BE"/>
    <w:rsid w:val="00784369"/>
    <w:rsid w:val="007C0FF4"/>
    <w:rsid w:val="007C4D1A"/>
    <w:rsid w:val="007C71CB"/>
    <w:rsid w:val="007D03F8"/>
    <w:rsid w:val="00805EAD"/>
    <w:rsid w:val="008E21A6"/>
    <w:rsid w:val="00961A1B"/>
    <w:rsid w:val="00966B63"/>
    <w:rsid w:val="009968AE"/>
    <w:rsid w:val="009C667D"/>
    <w:rsid w:val="00AE4E7A"/>
    <w:rsid w:val="00C7357B"/>
    <w:rsid w:val="00C813FE"/>
    <w:rsid w:val="00E84A96"/>
    <w:rsid w:val="00E930AA"/>
    <w:rsid w:val="00F10A07"/>
    <w:rsid w:val="00F20A23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10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10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Светлана Валентиновна Марченко</cp:lastModifiedBy>
  <cp:revision>23</cp:revision>
  <cp:lastPrinted>2019-05-20T09:20:00Z</cp:lastPrinted>
  <dcterms:created xsi:type="dcterms:W3CDTF">2014-09-15T10:01:00Z</dcterms:created>
  <dcterms:modified xsi:type="dcterms:W3CDTF">2023-05-04T07:08:00Z</dcterms:modified>
</cp:coreProperties>
</file>