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64" w:rsidRDefault="001553EE" w:rsidP="00C81064">
      <w:pPr>
        <w:pStyle w:val="8"/>
      </w:pPr>
      <w:r>
        <w:t xml:space="preserve"> </w:t>
      </w:r>
      <w:r w:rsidR="00C81064">
        <w:object w:dxaOrig="11206" w:dyaOrig="14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2pt;height:58.6pt" o:ole="">
            <v:imagedata r:id="rId4" o:title=""/>
          </v:shape>
          <o:OLEObject Type="Embed" ProgID="CorelDRAW.Graphic.9" ShapeID="_x0000_i1025" DrawAspect="Content" ObjectID="_1516092153" r:id="rId5"/>
        </w:object>
      </w:r>
    </w:p>
    <w:p w:rsidR="00C81064" w:rsidRDefault="00C81064" w:rsidP="00C81064">
      <w:pPr>
        <w:pStyle w:val="8"/>
        <w:rPr>
          <w:sz w:val="16"/>
        </w:rPr>
      </w:pPr>
    </w:p>
    <w:p w:rsidR="00C81064" w:rsidRPr="00971BFA" w:rsidRDefault="00C81064" w:rsidP="00C81064">
      <w:pPr>
        <w:pStyle w:val="1"/>
        <w:jc w:val="center"/>
        <w:rPr>
          <w:sz w:val="28"/>
        </w:rPr>
      </w:pPr>
      <w:r w:rsidRPr="00971BFA">
        <w:rPr>
          <w:sz w:val="28"/>
        </w:rPr>
        <w:t>АДМИНИСТРАЦИЯ  ГОРОДА</w:t>
      </w:r>
      <w:r w:rsidRPr="00C80D99">
        <w:rPr>
          <w:sz w:val="28"/>
        </w:rPr>
        <w:t xml:space="preserve"> </w:t>
      </w:r>
      <w:r w:rsidRPr="00971BFA">
        <w:rPr>
          <w:sz w:val="28"/>
        </w:rPr>
        <w:t>НИЖНЕВАРТОВСКА</w:t>
      </w:r>
    </w:p>
    <w:p w:rsidR="00C81064" w:rsidRPr="00971BFA" w:rsidRDefault="00C81064" w:rsidP="00C81064">
      <w:pPr>
        <w:pStyle w:val="5"/>
        <w:spacing w:before="0" w:after="0"/>
        <w:jc w:val="center"/>
        <w:rPr>
          <w:bCs w:val="0"/>
          <w:i w:val="0"/>
          <w:spacing w:val="20"/>
          <w:sz w:val="40"/>
          <w:szCs w:val="40"/>
        </w:rPr>
      </w:pPr>
      <w:r>
        <w:rPr>
          <w:bCs w:val="0"/>
          <w:i w:val="0"/>
          <w:spacing w:val="20"/>
          <w:sz w:val="40"/>
          <w:szCs w:val="40"/>
        </w:rPr>
        <w:t>ДЕПАРТАМЕНТ</w:t>
      </w:r>
      <w:r w:rsidRPr="00971BFA">
        <w:rPr>
          <w:bCs w:val="0"/>
          <w:i w:val="0"/>
          <w:spacing w:val="20"/>
          <w:sz w:val="40"/>
          <w:szCs w:val="40"/>
        </w:rPr>
        <w:t xml:space="preserve"> ОБРАЗОВАНИЯ</w:t>
      </w:r>
    </w:p>
    <w:p w:rsidR="00C81064" w:rsidRDefault="00C81064" w:rsidP="00C81064">
      <w:pPr>
        <w:jc w:val="center"/>
      </w:pPr>
    </w:p>
    <w:p w:rsidR="00C81064" w:rsidRDefault="00C81064" w:rsidP="00C81064">
      <w:pPr>
        <w:pStyle w:val="7"/>
        <w:rPr>
          <w:sz w:val="24"/>
        </w:rPr>
      </w:pPr>
      <w:r>
        <w:rPr>
          <w:b/>
          <w:bCs/>
          <w:caps/>
        </w:rPr>
        <w:t>Приказ</w:t>
      </w:r>
    </w:p>
    <w:p w:rsidR="00C81064" w:rsidRDefault="00C81064" w:rsidP="00C81064">
      <w:pPr>
        <w:pStyle w:val="7"/>
        <w:rPr>
          <w:sz w:val="24"/>
        </w:rPr>
      </w:pPr>
    </w:p>
    <w:p w:rsidR="00AC3C20" w:rsidRDefault="00AC3C20" w:rsidP="00C81064">
      <w:pPr>
        <w:pStyle w:val="7"/>
        <w:jc w:val="both"/>
        <w:rPr>
          <w:bCs/>
          <w:sz w:val="28"/>
          <w:szCs w:val="28"/>
        </w:rPr>
      </w:pPr>
    </w:p>
    <w:p w:rsidR="007F11D2" w:rsidRPr="007F11D2" w:rsidRDefault="007F11D2" w:rsidP="007F11D2"/>
    <w:p w:rsidR="00AC3C20" w:rsidRDefault="00AC3C20" w:rsidP="00C81064">
      <w:pPr>
        <w:pStyle w:val="7"/>
        <w:jc w:val="both"/>
        <w:rPr>
          <w:bCs/>
          <w:sz w:val="28"/>
          <w:szCs w:val="28"/>
        </w:rPr>
      </w:pPr>
    </w:p>
    <w:p w:rsidR="00C81064" w:rsidRPr="00775249" w:rsidRDefault="00C81064" w:rsidP="00C81064">
      <w:pPr>
        <w:pStyle w:val="7"/>
        <w:jc w:val="both"/>
        <w:rPr>
          <w:bCs/>
          <w:sz w:val="28"/>
          <w:szCs w:val="28"/>
        </w:rPr>
      </w:pPr>
      <w:r w:rsidRPr="00775249">
        <w:rPr>
          <w:bCs/>
          <w:sz w:val="28"/>
          <w:szCs w:val="28"/>
        </w:rPr>
        <w:t xml:space="preserve">от </w:t>
      </w:r>
      <w:r w:rsidR="00CE7379">
        <w:rPr>
          <w:bCs/>
          <w:sz w:val="28"/>
          <w:szCs w:val="28"/>
        </w:rPr>
        <w:t>20.06.</w:t>
      </w:r>
      <w:r w:rsidR="00111921">
        <w:rPr>
          <w:bCs/>
          <w:sz w:val="28"/>
          <w:szCs w:val="28"/>
        </w:rPr>
        <w:t>20</w:t>
      </w:r>
      <w:r w:rsidR="000C36AA">
        <w:rPr>
          <w:bCs/>
          <w:sz w:val="28"/>
          <w:szCs w:val="28"/>
        </w:rPr>
        <w:t>1</w:t>
      </w:r>
      <w:r w:rsidR="0035037C">
        <w:rPr>
          <w:bCs/>
          <w:sz w:val="28"/>
          <w:szCs w:val="28"/>
        </w:rPr>
        <w:t>2</w:t>
      </w:r>
      <w:r w:rsidRPr="00775249">
        <w:rPr>
          <w:bCs/>
          <w:sz w:val="28"/>
          <w:szCs w:val="28"/>
        </w:rPr>
        <w:t xml:space="preserve">                                                                                  </w:t>
      </w:r>
      <w:r w:rsidR="00CE7379">
        <w:rPr>
          <w:bCs/>
          <w:sz w:val="28"/>
          <w:szCs w:val="28"/>
        </w:rPr>
        <w:t xml:space="preserve">                   </w:t>
      </w:r>
      <w:r w:rsidRPr="00775249">
        <w:rPr>
          <w:bCs/>
          <w:sz w:val="28"/>
          <w:szCs w:val="28"/>
        </w:rPr>
        <w:t xml:space="preserve">№ </w:t>
      </w:r>
      <w:r w:rsidR="00CE7379">
        <w:rPr>
          <w:bCs/>
          <w:sz w:val="28"/>
          <w:szCs w:val="28"/>
        </w:rPr>
        <w:t>303</w:t>
      </w:r>
    </w:p>
    <w:p w:rsidR="009E2D75" w:rsidRDefault="009E2D75"/>
    <w:p w:rsidR="00775249" w:rsidRDefault="00775249"/>
    <w:tbl>
      <w:tblPr>
        <w:tblW w:w="0" w:type="auto"/>
        <w:tblLayout w:type="fixed"/>
        <w:tblLook w:val="0000"/>
      </w:tblPr>
      <w:tblGrid>
        <w:gridCol w:w="4968"/>
      </w:tblGrid>
      <w:tr w:rsidR="003E0F5E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:rsidR="003E0F5E" w:rsidRDefault="00D735F9" w:rsidP="003C460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</w:t>
            </w:r>
            <w:r w:rsidR="00512B7A">
              <w:rPr>
                <w:sz w:val="28"/>
              </w:rPr>
              <w:t>приказ департа</w:t>
            </w:r>
            <w:r w:rsidR="00C24136">
              <w:rPr>
                <w:sz w:val="28"/>
              </w:rPr>
              <w:t xml:space="preserve">мента образования </w:t>
            </w:r>
            <w:proofErr w:type="spellStart"/>
            <w:r w:rsidR="00C24136">
              <w:rPr>
                <w:sz w:val="28"/>
              </w:rPr>
              <w:t>админист</w:t>
            </w:r>
            <w:r w:rsidR="003E7565">
              <w:rPr>
                <w:sz w:val="28"/>
              </w:rPr>
              <w:t>-</w:t>
            </w:r>
            <w:r w:rsidR="00512B7A">
              <w:rPr>
                <w:sz w:val="28"/>
              </w:rPr>
              <w:t>рации</w:t>
            </w:r>
            <w:proofErr w:type="spellEnd"/>
            <w:r w:rsidR="00512B7A">
              <w:rPr>
                <w:sz w:val="28"/>
              </w:rPr>
              <w:t xml:space="preserve"> города от </w:t>
            </w:r>
            <w:r w:rsidR="003C4602">
              <w:rPr>
                <w:sz w:val="28"/>
              </w:rPr>
              <w:t>29</w:t>
            </w:r>
            <w:r w:rsidR="00512B7A">
              <w:rPr>
                <w:sz w:val="28"/>
              </w:rPr>
              <w:t>.0</w:t>
            </w:r>
            <w:r w:rsidR="003C4602">
              <w:rPr>
                <w:sz w:val="28"/>
              </w:rPr>
              <w:t>8</w:t>
            </w:r>
            <w:r w:rsidR="00512B7A">
              <w:rPr>
                <w:sz w:val="28"/>
              </w:rPr>
              <w:t>.2011 №3</w:t>
            </w:r>
            <w:r w:rsidR="003C4602">
              <w:rPr>
                <w:sz w:val="28"/>
              </w:rPr>
              <w:t>40</w:t>
            </w:r>
            <w:r w:rsidR="00512B7A">
              <w:rPr>
                <w:sz w:val="28"/>
              </w:rPr>
              <w:t xml:space="preserve"> "Об утверждении Порядка </w:t>
            </w:r>
            <w:r w:rsidR="003C4602">
              <w:rPr>
                <w:sz w:val="28"/>
              </w:rPr>
              <w:t xml:space="preserve">определения нормативных затрат на </w:t>
            </w:r>
            <w:r w:rsidR="003E7565">
              <w:rPr>
                <w:sz w:val="28"/>
              </w:rPr>
              <w:t xml:space="preserve">оказание муниципальных услуг и нормативных затрат на </w:t>
            </w:r>
            <w:r w:rsidR="003C4602">
              <w:rPr>
                <w:sz w:val="28"/>
              </w:rPr>
              <w:t>содержание не</w:t>
            </w:r>
            <w:r w:rsidR="00C24136">
              <w:rPr>
                <w:sz w:val="28"/>
              </w:rPr>
              <w:t>движимого имущества и особо цен</w:t>
            </w:r>
            <w:r w:rsidR="003C4602">
              <w:rPr>
                <w:sz w:val="28"/>
              </w:rPr>
              <w:t>н</w:t>
            </w:r>
            <w:r w:rsidR="00C24136">
              <w:rPr>
                <w:sz w:val="28"/>
              </w:rPr>
              <w:t xml:space="preserve">ого движимого имущества, закрепленного за </w:t>
            </w:r>
            <w:proofErr w:type="spellStart"/>
            <w:r w:rsidR="00C24136">
              <w:rPr>
                <w:sz w:val="28"/>
              </w:rPr>
              <w:t>муници</w:t>
            </w:r>
            <w:r w:rsidR="003E7565">
              <w:rPr>
                <w:sz w:val="28"/>
              </w:rPr>
              <w:t>-</w:t>
            </w:r>
            <w:r w:rsidR="00C24136">
              <w:rPr>
                <w:sz w:val="28"/>
              </w:rPr>
              <w:t>пальным</w:t>
            </w:r>
            <w:proofErr w:type="spellEnd"/>
            <w:r w:rsidR="00C24136">
              <w:rPr>
                <w:sz w:val="28"/>
              </w:rPr>
              <w:t xml:space="preserve"> учреж</w:t>
            </w:r>
            <w:r w:rsidR="003C4602">
              <w:rPr>
                <w:sz w:val="28"/>
              </w:rPr>
              <w:t xml:space="preserve">дением, </w:t>
            </w:r>
            <w:proofErr w:type="spellStart"/>
            <w:r w:rsidR="003C4602">
              <w:rPr>
                <w:sz w:val="28"/>
              </w:rPr>
              <w:t>подведомст</w:t>
            </w:r>
            <w:r w:rsidR="003E7565">
              <w:rPr>
                <w:sz w:val="28"/>
              </w:rPr>
              <w:t>-</w:t>
            </w:r>
            <w:r w:rsidR="003C4602">
              <w:rPr>
                <w:sz w:val="28"/>
              </w:rPr>
              <w:t>венным</w:t>
            </w:r>
            <w:proofErr w:type="spellEnd"/>
            <w:r w:rsidR="003C4602">
              <w:rPr>
                <w:sz w:val="28"/>
              </w:rPr>
              <w:t xml:space="preserve"> депар</w:t>
            </w:r>
            <w:r w:rsidR="00C24136">
              <w:rPr>
                <w:sz w:val="28"/>
              </w:rPr>
              <w:t>та</w:t>
            </w:r>
            <w:r w:rsidR="003C4602">
              <w:rPr>
                <w:sz w:val="28"/>
              </w:rPr>
              <w:t>мен</w:t>
            </w:r>
            <w:r w:rsidR="00C24136">
              <w:rPr>
                <w:sz w:val="28"/>
              </w:rPr>
              <w:t>ту образования администрации го</w:t>
            </w:r>
            <w:r w:rsidR="003C4602">
              <w:rPr>
                <w:sz w:val="28"/>
              </w:rPr>
              <w:t>рода"</w:t>
            </w:r>
          </w:p>
        </w:tc>
      </w:tr>
    </w:tbl>
    <w:p w:rsidR="009E2D75" w:rsidRDefault="009E2D75" w:rsidP="003E0F5E">
      <w:pPr>
        <w:rPr>
          <w:sz w:val="28"/>
        </w:rPr>
      </w:pPr>
    </w:p>
    <w:p w:rsidR="00FB2184" w:rsidRDefault="00FB2184" w:rsidP="003E0F5E">
      <w:pPr>
        <w:rPr>
          <w:sz w:val="28"/>
        </w:rPr>
      </w:pPr>
    </w:p>
    <w:p w:rsidR="00177CC6" w:rsidRDefault="00753073" w:rsidP="00177CC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177CC6">
        <w:rPr>
          <w:sz w:val="28"/>
          <w:szCs w:val="28"/>
        </w:rPr>
        <w:t>постановлением администрации города от 12.05.2011 №493 "Об утверждении Положения о порядке формирования муниципального задания в отношении муниципальных учреждений города Нижневартовска и финансового обеспечения выполнения муниципального задания и о признании утратившими силу некоторых постановлений  Главы  и администрации города" и в целях повышения качества планирования бюджетных расходов, обеспечения формирования</w:t>
      </w:r>
      <w:r w:rsidR="00177CC6" w:rsidRPr="00FD65F9">
        <w:rPr>
          <w:sz w:val="28"/>
          <w:szCs w:val="28"/>
        </w:rPr>
        <w:t xml:space="preserve"> </w:t>
      </w:r>
      <w:r w:rsidR="00177CC6">
        <w:rPr>
          <w:sz w:val="28"/>
          <w:szCs w:val="28"/>
        </w:rPr>
        <w:t xml:space="preserve">муниципального задания по оказанию </w:t>
      </w:r>
      <w:r w:rsidR="00177CC6" w:rsidRPr="00FD65F9">
        <w:rPr>
          <w:sz w:val="28"/>
          <w:szCs w:val="28"/>
        </w:rPr>
        <w:t>муниципальных услуг и</w:t>
      </w:r>
      <w:r w:rsidR="00177CC6">
        <w:rPr>
          <w:sz w:val="28"/>
          <w:szCs w:val="28"/>
        </w:rPr>
        <w:t xml:space="preserve"> эффективному расходованию бюджетных средств:</w:t>
      </w:r>
    </w:p>
    <w:p w:rsidR="00177CC6" w:rsidRDefault="00177CC6" w:rsidP="00177CC6">
      <w:pPr>
        <w:jc w:val="both"/>
        <w:rPr>
          <w:sz w:val="28"/>
          <w:szCs w:val="28"/>
        </w:rPr>
      </w:pPr>
    </w:p>
    <w:p w:rsidR="00753073" w:rsidRDefault="00753073" w:rsidP="00753073">
      <w:pPr>
        <w:jc w:val="both"/>
        <w:rPr>
          <w:sz w:val="28"/>
          <w:szCs w:val="28"/>
        </w:rPr>
      </w:pPr>
    </w:p>
    <w:p w:rsidR="003E0F5E" w:rsidRDefault="003E0F5E" w:rsidP="003E0F5E">
      <w:pPr>
        <w:rPr>
          <w:sz w:val="28"/>
        </w:rPr>
      </w:pPr>
      <w:r>
        <w:rPr>
          <w:sz w:val="28"/>
        </w:rPr>
        <w:t>ПРИКАЗЫВАЮ:</w:t>
      </w:r>
    </w:p>
    <w:p w:rsidR="00753073" w:rsidRDefault="00753073" w:rsidP="003E0F5E">
      <w:pPr>
        <w:rPr>
          <w:sz w:val="28"/>
        </w:rPr>
      </w:pPr>
    </w:p>
    <w:p w:rsidR="00753073" w:rsidRDefault="00153832" w:rsidP="00AC7AE3">
      <w:pPr>
        <w:pStyle w:val="a3"/>
        <w:ind w:left="0" w:firstLine="708"/>
        <w:jc w:val="both"/>
        <w:rPr>
          <w:sz w:val="28"/>
        </w:rPr>
      </w:pPr>
      <w:r>
        <w:rPr>
          <w:sz w:val="28"/>
        </w:rPr>
        <w:t>1. Внести изменени</w:t>
      </w:r>
      <w:r w:rsidR="00C26C4E">
        <w:rPr>
          <w:sz w:val="28"/>
        </w:rPr>
        <w:t>я</w:t>
      </w:r>
      <w:r>
        <w:rPr>
          <w:sz w:val="28"/>
        </w:rPr>
        <w:t xml:space="preserve"> </w:t>
      </w:r>
      <w:r w:rsidR="003E7565">
        <w:rPr>
          <w:sz w:val="28"/>
        </w:rPr>
        <w:t xml:space="preserve">в приказ департамента образования администрации города от 29.08.2011 №340 "Об утверждении Порядка определения нормативных затрат на оказание муниципальных услуг и нормативных затрат на содержание недвижимого имущества и особо ценного движимого </w:t>
      </w:r>
      <w:r w:rsidR="003E7565">
        <w:rPr>
          <w:sz w:val="28"/>
        </w:rPr>
        <w:lastRenderedPageBreak/>
        <w:t>имущества, закрепленного за муниципальным учреждением, подведомственным департаменту образования администрации города"</w:t>
      </w:r>
      <w:r w:rsidR="00753073">
        <w:rPr>
          <w:sz w:val="28"/>
        </w:rPr>
        <w:t>:</w:t>
      </w:r>
    </w:p>
    <w:p w:rsidR="00447A88" w:rsidRDefault="00753073" w:rsidP="00EA0652">
      <w:pPr>
        <w:pStyle w:val="a3"/>
        <w:ind w:left="0" w:firstLine="708"/>
        <w:jc w:val="both"/>
        <w:rPr>
          <w:sz w:val="28"/>
        </w:rPr>
      </w:pPr>
      <w:r>
        <w:rPr>
          <w:sz w:val="28"/>
        </w:rPr>
        <w:t xml:space="preserve">1.1. </w:t>
      </w:r>
      <w:r w:rsidR="006F4C40">
        <w:rPr>
          <w:sz w:val="28"/>
        </w:rPr>
        <w:t xml:space="preserve">Пункт </w:t>
      </w:r>
      <w:r w:rsidR="00C24136">
        <w:rPr>
          <w:sz w:val="28"/>
        </w:rPr>
        <w:t>3.3. приложени</w:t>
      </w:r>
      <w:r w:rsidR="000203C7">
        <w:rPr>
          <w:sz w:val="28"/>
        </w:rPr>
        <w:t>й</w:t>
      </w:r>
      <w:r w:rsidR="00C24136">
        <w:rPr>
          <w:sz w:val="28"/>
        </w:rPr>
        <w:t xml:space="preserve"> 1</w:t>
      </w:r>
      <w:r w:rsidR="003E7565">
        <w:rPr>
          <w:sz w:val="28"/>
        </w:rPr>
        <w:t xml:space="preserve">, 2 ,3 Порядка определения нормативных затрат на оказание муниципальных услуг и нормативных затрат на содержание недвижимого имущества и особо ценного движимого имущества, закрепленного за муниципальным учреждением, подведомственным департаменту </w:t>
      </w:r>
      <w:r w:rsidR="00C24136">
        <w:rPr>
          <w:sz w:val="28"/>
        </w:rPr>
        <w:t>изложить в следующей редакции</w:t>
      </w:r>
      <w:r w:rsidR="006F4C40">
        <w:rPr>
          <w:sz w:val="28"/>
        </w:rPr>
        <w:t>:</w:t>
      </w:r>
    </w:p>
    <w:p w:rsidR="00C24136" w:rsidRDefault="00C24136" w:rsidP="00C24136">
      <w:pPr>
        <w:spacing w:after="6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"3.3 </w:t>
      </w:r>
      <w:r>
        <w:rPr>
          <w:sz w:val="28"/>
          <w:szCs w:val="28"/>
        </w:rPr>
        <w:t xml:space="preserve">Нормативные затраты </w:t>
      </w:r>
      <w:r w:rsidRPr="00485E1F">
        <w:rPr>
          <w:sz w:val="28"/>
          <w:szCs w:val="28"/>
        </w:rPr>
        <w:t>на содержание здания, движимого имущества  и прилегающей территории вк</w:t>
      </w:r>
      <w:r>
        <w:rPr>
          <w:sz w:val="28"/>
          <w:szCs w:val="28"/>
        </w:rPr>
        <w:t xml:space="preserve">лючают в себя расходы на: эксплуатацию систем  охранной сигнализации; обеспечение пожарной безопасности; охрану здания; содержание прилегающей территории, </w:t>
      </w:r>
      <w:r w:rsidRPr="002007E2">
        <w:rPr>
          <w:sz w:val="28"/>
          <w:szCs w:val="28"/>
        </w:rPr>
        <w:t>включа</w:t>
      </w:r>
      <w:r>
        <w:rPr>
          <w:sz w:val="28"/>
          <w:szCs w:val="28"/>
        </w:rPr>
        <w:t>я</w:t>
      </w:r>
      <w:r w:rsidRPr="002007E2">
        <w:rPr>
          <w:sz w:val="28"/>
          <w:szCs w:val="28"/>
        </w:rPr>
        <w:t xml:space="preserve"> вывоз мусора</w:t>
      </w:r>
      <w:r>
        <w:rPr>
          <w:sz w:val="28"/>
          <w:szCs w:val="28"/>
        </w:rPr>
        <w:t>; техническое обслуживание движимого имущества, в том числе транспортных средств, приобретение расходных материалов, не отнесенных к затратам н</w:t>
      </w:r>
      <w:r w:rsidR="009D09DD">
        <w:rPr>
          <w:sz w:val="28"/>
          <w:szCs w:val="28"/>
        </w:rPr>
        <w:t>а оказание муниципальной услуги;</w:t>
      </w:r>
      <w:r w:rsidRPr="000203C7">
        <w:rPr>
          <w:b/>
          <w:sz w:val="28"/>
          <w:szCs w:val="28"/>
        </w:rPr>
        <w:t xml:space="preserve"> </w:t>
      </w:r>
      <w:r w:rsidR="000D111A" w:rsidRPr="000661B0">
        <w:rPr>
          <w:sz w:val="28"/>
          <w:szCs w:val="28"/>
        </w:rPr>
        <w:t>подготовк</w:t>
      </w:r>
      <w:r w:rsidR="009D09DD" w:rsidRPr="000661B0">
        <w:rPr>
          <w:sz w:val="28"/>
          <w:szCs w:val="28"/>
        </w:rPr>
        <w:t>а</w:t>
      </w:r>
      <w:r w:rsidR="000D111A" w:rsidRPr="000661B0">
        <w:rPr>
          <w:sz w:val="28"/>
          <w:szCs w:val="28"/>
        </w:rPr>
        <w:t xml:space="preserve"> к осенне-зимнему периоду</w:t>
      </w:r>
      <w:r w:rsidRPr="000661B0">
        <w:rPr>
          <w:sz w:val="28"/>
          <w:szCs w:val="28"/>
        </w:rPr>
        <w:t xml:space="preserve"> инженерных сетей</w:t>
      </w:r>
      <w:r w:rsidR="00F76C1D" w:rsidRPr="000661B0">
        <w:rPr>
          <w:sz w:val="28"/>
          <w:szCs w:val="28"/>
        </w:rPr>
        <w:t xml:space="preserve"> (отопления, водоснабжения, канализации), систем вентиляции;</w:t>
      </w:r>
      <w:r w:rsidRPr="000203C7">
        <w:rPr>
          <w:b/>
          <w:sz w:val="28"/>
          <w:szCs w:val="28"/>
        </w:rPr>
        <w:t xml:space="preserve"> </w:t>
      </w:r>
      <w:r w:rsidR="009D09DD">
        <w:rPr>
          <w:sz w:val="28"/>
          <w:szCs w:val="28"/>
        </w:rPr>
        <w:t xml:space="preserve">обязательное страхование </w:t>
      </w:r>
      <w:r>
        <w:rPr>
          <w:sz w:val="28"/>
          <w:szCs w:val="28"/>
        </w:rPr>
        <w:t>гр</w:t>
      </w:r>
      <w:r w:rsidR="009D09DD">
        <w:rPr>
          <w:sz w:val="28"/>
          <w:szCs w:val="28"/>
        </w:rPr>
        <w:t>ажданской</w:t>
      </w:r>
      <w:r>
        <w:rPr>
          <w:sz w:val="28"/>
          <w:szCs w:val="28"/>
        </w:rPr>
        <w:t xml:space="preserve"> ответственности владельцев транспортных средств</w:t>
      </w:r>
      <w:r w:rsidRPr="00D43B42">
        <w:rPr>
          <w:sz w:val="28"/>
          <w:szCs w:val="28"/>
        </w:rPr>
        <w:t>, уплата налогов и сборов,  разного рода платежей в бюджеты всех уровней, связанных с содержанием имущества. Д</w:t>
      </w:r>
      <w:r>
        <w:rPr>
          <w:sz w:val="28"/>
          <w:szCs w:val="28"/>
        </w:rPr>
        <w:t xml:space="preserve">ругие затраты, </w:t>
      </w:r>
      <w:r w:rsidRPr="00D43B42">
        <w:rPr>
          <w:sz w:val="28"/>
          <w:szCs w:val="28"/>
        </w:rPr>
        <w:t>не отнесенные к затратам на оказание муниципальн</w:t>
      </w:r>
      <w:r>
        <w:rPr>
          <w:sz w:val="28"/>
          <w:szCs w:val="28"/>
        </w:rPr>
        <w:t>ой</w:t>
      </w:r>
      <w:r w:rsidRPr="00D43B42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и,</w:t>
      </w:r>
      <w:r w:rsidRPr="00D43B42">
        <w:rPr>
          <w:sz w:val="28"/>
          <w:szCs w:val="28"/>
        </w:rPr>
        <w:t xml:space="preserve"> предусмотренны</w:t>
      </w:r>
      <w:r>
        <w:rPr>
          <w:sz w:val="28"/>
          <w:szCs w:val="28"/>
        </w:rPr>
        <w:t>е</w:t>
      </w:r>
      <w:r w:rsidRPr="00D43B42">
        <w:rPr>
          <w:sz w:val="28"/>
          <w:szCs w:val="28"/>
        </w:rPr>
        <w:t xml:space="preserve"> главн</w:t>
      </w:r>
      <w:r>
        <w:rPr>
          <w:sz w:val="28"/>
          <w:szCs w:val="28"/>
        </w:rPr>
        <w:t>ым</w:t>
      </w:r>
      <w:r w:rsidRPr="00D43B42">
        <w:rPr>
          <w:sz w:val="28"/>
          <w:szCs w:val="28"/>
        </w:rPr>
        <w:t xml:space="preserve"> распорядител</w:t>
      </w:r>
      <w:r>
        <w:rPr>
          <w:sz w:val="28"/>
          <w:szCs w:val="28"/>
        </w:rPr>
        <w:t>ем</w:t>
      </w:r>
      <w:r w:rsidRPr="00D43B42">
        <w:rPr>
          <w:sz w:val="28"/>
          <w:szCs w:val="28"/>
        </w:rPr>
        <w:t xml:space="preserve"> бюджетных средств в п</w:t>
      </w:r>
      <w:r>
        <w:rPr>
          <w:sz w:val="28"/>
          <w:szCs w:val="28"/>
        </w:rPr>
        <w:t xml:space="preserve">ределах бюджетных ассигнований, доведенных </w:t>
      </w:r>
      <w:r w:rsidRPr="00D43B42">
        <w:rPr>
          <w:sz w:val="28"/>
          <w:szCs w:val="28"/>
        </w:rPr>
        <w:t>муниципаль</w:t>
      </w:r>
      <w:r>
        <w:rPr>
          <w:sz w:val="28"/>
          <w:szCs w:val="28"/>
        </w:rPr>
        <w:t xml:space="preserve">ному </w:t>
      </w:r>
      <w:r w:rsidRPr="00D43B42">
        <w:rPr>
          <w:sz w:val="28"/>
          <w:szCs w:val="28"/>
        </w:rPr>
        <w:t>учреждению</w:t>
      </w:r>
      <w:r>
        <w:rPr>
          <w:sz w:val="28"/>
          <w:szCs w:val="28"/>
        </w:rPr>
        <w:t xml:space="preserve"> на соответствующий </w:t>
      </w:r>
      <w:r w:rsidR="000203C7">
        <w:rPr>
          <w:sz w:val="28"/>
          <w:szCs w:val="28"/>
        </w:rPr>
        <w:t>финансовый год.</w:t>
      </w:r>
      <w:r w:rsidR="000203C7">
        <w:rPr>
          <w:sz w:val="28"/>
        </w:rPr>
        <w:t>"</w:t>
      </w:r>
    </w:p>
    <w:p w:rsidR="00C24136" w:rsidRDefault="00C24136" w:rsidP="00EA0652">
      <w:pPr>
        <w:pStyle w:val="a3"/>
        <w:ind w:left="0" w:firstLine="708"/>
        <w:jc w:val="both"/>
        <w:rPr>
          <w:sz w:val="28"/>
        </w:rPr>
      </w:pPr>
    </w:p>
    <w:p w:rsidR="009B0FCD" w:rsidRDefault="009B0FCD" w:rsidP="008A3F07">
      <w:pPr>
        <w:pStyle w:val="a4"/>
        <w:ind w:firstLine="708"/>
        <w:rPr>
          <w:sz w:val="28"/>
          <w:szCs w:val="28"/>
        </w:rPr>
      </w:pPr>
      <w:r w:rsidRPr="009B0FCD">
        <w:rPr>
          <w:sz w:val="28"/>
          <w:szCs w:val="28"/>
        </w:rPr>
        <w:t xml:space="preserve">2. </w:t>
      </w:r>
      <w:r w:rsidR="000203C7">
        <w:rPr>
          <w:sz w:val="28"/>
          <w:szCs w:val="28"/>
        </w:rPr>
        <w:t xml:space="preserve">Начальнику отдела экономики М.А. </w:t>
      </w:r>
      <w:proofErr w:type="spellStart"/>
      <w:r w:rsidR="000203C7">
        <w:rPr>
          <w:sz w:val="28"/>
          <w:szCs w:val="28"/>
        </w:rPr>
        <w:t>Литвинюк</w:t>
      </w:r>
      <w:proofErr w:type="spellEnd"/>
      <w:r w:rsidR="000203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довести приказ до сведения руководителей </w:t>
      </w:r>
      <w:r w:rsidR="000203C7">
        <w:rPr>
          <w:sz w:val="28"/>
          <w:szCs w:val="28"/>
        </w:rPr>
        <w:t xml:space="preserve">подведомственных </w:t>
      </w:r>
      <w:r>
        <w:rPr>
          <w:sz w:val="28"/>
          <w:szCs w:val="28"/>
        </w:rPr>
        <w:t>учреждений.</w:t>
      </w:r>
    </w:p>
    <w:p w:rsidR="009B0FCD" w:rsidRDefault="009B0FCD" w:rsidP="008A3F07">
      <w:pPr>
        <w:pStyle w:val="a4"/>
        <w:ind w:firstLine="708"/>
        <w:rPr>
          <w:sz w:val="28"/>
          <w:szCs w:val="28"/>
        </w:rPr>
      </w:pPr>
    </w:p>
    <w:p w:rsidR="005171AE" w:rsidRPr="005171AE" w:rsidRDefault="009B0FCD" w:rsidP="008A3F07">
      <w:pPr>
        <w:pStyle w:val="a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171AE" w:rsidRPr="009B0FCD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>вы</w:t>
      </w:r>
      <w:r w:rsidR="005171AE" w:rsidRPr="009B0FCD">
        <w:rPr>
          <w:sz w:val="28"/>
          <w:szCs w:val="28"/>
        </w:rPr>
        <w:t xml:space="preserve">полнением приказа </w:t>
      </w:r>
      <w:r w:rsidR="000203C7">
        <w:rPr>
          <w:sz w:val="28"/>
          <w:szCs w:val="28"/>
        </w:rPr>
        <w:t>возложить на заместителя директора департамента образования администрации города О.Н. Иванову</w:t>
      </w:r>
      <w:r w:rsidR="005171AE" w:rsidRPr="009B0FCD">
        <w:rPr>
          <w:sz w:val="28"/>
          <w:szCs w:val="28"/>
        </w:rPr>
        <w:t>.</w:t>
      </w:r>
    </w:p>
    <w:p w:rsidR="005171AE" w:rsidRDefault="005171AE" w:rsidP="005171AE">
      <w:pPr>
        <w:pStyle w:val="a4"/>
        <w:rPr>
          <w:sz w:val="28"/>
          <w:szCs w:val="28"/>
        </w:rPr>
      </w:pPr>
    </w:p>
    <w:p w:rsidR="00F51842" w:rsidRDefault="00F51842" w:rsidP="0096294B">
      <w:pPr>
        <w:pStyle w:val="a4"/>
        <w:rPr>
          <w:sz w:val="28"/>
          <w:szCs w:val="28"/>
        </w:rPr>
      </w:pPr>
    </w:p>
    <w:p w:rsidR="00820630" w:rsidRDefault="00820630" w:rsidP="0096294B">
      <w:pPr>
        <w:pStyle w:val="a4"/>
        <w:rPr>
          <w:sz w:val="28"/>
          <w:szCs w:val="28"/>
        </w:rPr>
      </w:pPr>
    </w:p>
    <w:p w:rsidR="003E0F5E" w:rsidRPr="008A3F07" w:rsidRDefault="007F11D2" w:rsidP="0096294B">
      <w:pPr>
        <w:pStyle w:val="a4"/>
        <w:rPr>
          <w:sz w:val="28"/>
          <w:szCs w:val="28"/>
        </w:rPr>
      </w:pPr>
      <w:r>
        <w:rPr>
          <w:sz w:val="28"/>
          <w:szCs w:val="28"/>
        </w:rPr>
        <w:t>Д</w:t>
      </w:r>
      <w:r w:rsidR="00B044C7" w:rsidRPr="008A3F07">
        <w:rPr>
          <w:sz w:val="28"/>
          <w:szCs w:val="28"/>
        </w:rPr>
        <w:t>иректор</w:t>
      </w:r>
      <w:r w:rsidR="007B3E43" w:rsidRPr="008A3F07">
        <w:rPr>
          <w:sz w:val="28"/>
          <w:szCs w:val="28"/>
        </w:rPr>
        <w:tab/>
      </w:r>
      <w:r w:rsidR="007B3E43" w:rsidRPr="008A3F07">
        <w:rPr>
          <w:sz w:val="28"/>
          <w:szCs w:val="28"/>
        </w:rPr>
        <w:tab/>
      </w:r>
      <w:r w:rsidR="009F74AA" w:rsidRPr="008A3F07">
        <w:rPr>
          <w:sz w:val="28"/>
          <w:szCs w:val="28"/>
        </w:rPr>
        <w:tab/>
      </w:r>
      <w:r w:rsidR="007B3E43" w:rsidRPr="008A3F07">
        <w:rPr>
          <w:sz w:val="28"/>
          <w:szCs w:val="28"/>
        </w:rPr>
        <w:tab/>
      </w:r>
      <w:r w:rsidR="007B3E43" w:rsidRPr="008A3F07">
        <w:rPr>
          <w:sz w:val="28"/>
          <w:szCs w:val="28"/>
        </w:rPr>
        <w:tab/>
      </w:r>
      <w:r w:rsidR="00BA2147" w:rsidRPr="008A3F07">
        <w:rPr>
          <w:sz w:val="28"/>
          <w:szCs w:val="28"/>
        </w:rPr>
        <w:tab/>
      </w:r>
      <w:r w:rsidR="002943E8" w:rsidRPr="008A3F07">
        <w:rPr>
          <w:sz w:val="28"/>
          <w:szCs w:val="28"/>
        </w:rPr>
        <w:tab/>
      </w:r>
      <w:r w:rsidR="00E017D6">
        <w:rPr>
          <w:sz w:val="28"/>
          <w:szCs w:val="28"/>
        </w:rPr>
        <w:tab/>
      </w:r>
      <w:r w:rsidR="00E017D6">
        <w:rPr>
          <w:sz w:val="28"/>
          <w:szCs w:val="28"/>
        </w:rPr>
        <w:tab/>
      </w:r>
      <w:r w:rsidR="00F51842">
        <w:rPr>
          <w:sz w:val="28"/>
          <w:szCs w:val="28"/>
        </w:rPr>
        <w:tab/>
      </w:r>
      <w:r w:rsidR="00631B4E">
        <w:rPr>
          <w:sz w:val="28"/>
          <w:szCs w:val="28"/>
        </w:rPr>
        <w:t xml:space="preserve">   </w:t>
      </w:r>
      <w:r w:rsidR="00F51842">
        <w:rPr>
          <w:sz w:val="28"/>
          <w:szCs w:val="28"/>
        </w:rPr>
        <w:t>О.</w:t>
      </w:r>
      <w:r>
        <w:rPr>
          <w:sz w:val="28"/>
          <w:szCs w:val="28"/>
        </w:rPr>
        <w:t>П. Козлова</w:t>
      </w:r>
    </w:p>
    <w:p w:rsidR="00A123E8" w:rsidRDefault="00A123E8" w:rsidP="003E0F5E">
      <w:pPr>
        <w:pStyle w:val="2"/>
        <w:rPr>
          <w:sz w:val="24"/>
          <w:szCs w:val="24"/>
        </w:rPr>
      </w:pPr>
    </w:p>
    <w:p w:rsidR="007F11D2" w:rsidRDefault="007F11D2" w:rsidP="003E0F5E">
      <w:pPr>
        <w:pStyle w:val="2"/>
        <w:rPr>
          <w:sz w:val="24"/>
          <w:szCs w:val="24"/>
        </w:rPr>
      </w:pPr>
    </w:p>
    <w:p w:rsidR="009E1F25" w:rsidRDefault="009E1F25" w:rsidP="003E0F5E">
      <w:pPr>
        <w:pStyle w:val="2"/>
        <w:rPr>
          <w:sz w:val="24"/>
          <w:szCs w:val="24"/>
        </w:rPr>
      </w:pPr>
    </w:p>
    <w:p w:rsidR="009F055F" w:rsidRDefault="009F055F" w:rsidP="003E0F5E">
      <w:pPr>
        <w:pStyle w:val="2"/>
        <w:rPr>
          <w:sz w:val="24"/>
          <w:szCs w:val="24"/>
        </w:rPr>
      </w:pPr>
    </w:p>
    <w:p w:rsidR="003A72B9" w:rsidRDefault="003A72B9" w:rsidP="003E0F5E">
      <w:pPr>
        <w:pStyle w:val="2"/>
        <w:rPr>
          <w:sz w:val="24"/>
          <w:szCs w:val="24"/>
        </w:rPr>
      </w:pPr>
    </w:p>
    <w:p w:rsidR="009F055F" w:rsidRDefault="009F055F" w:rsidP="003E0F5E">
      <w:pPr>
        <w:pStyle w:val="2"/>
        <w:rPr>
          <w:sz w:val="24"/>
          <w:szCs w:val="24"/>
        </w:rPr>
      </w:pPr>
    </w:p>
    <w:p w:rsidR="00631B4E" w:rsidRDefault="00631B4E" w:rsidP="003E0F5E">
      <w:pPr>
        <w:pStyle w:val="2"/>
        <w:rPr>
          <w:sz w:val="24"/>
          <w:szCs w:val="24"/>
        </w:rPr>
      </w:pPr>
    </w:p>
    <w:p w:rsidR="009B0FCD" w:rsidRDefault="009B0FCD" w:rsidP="003E0F5E">
      <w:pPr>
        <w:pStyle w:val="2"/>
        <w:rPr>
          <w:sz w:val="24"/>
          <w:szCs w:val="24"/>
        </w:rPr>
      </w:pPr>
    </w:p>
    <w:p w:rsidR="009B0FCD" w:rsidRDefault="009B0FCD" w:rsidP="003E0F5E">
      <w:pPr>
        <w:pStyle w:val="2"/>
        <w:rPr>
          <w:sz w:val="24"/>
          <w:szCs w:val="24"/>
        </w:rPr>
      </w:pPr>
    </w:p>
    <w:p w:rsidR="009B0FCD" w:rsidRDefault="009B0FCD" w:rsidP="003E0F5E">
      <w:pPr>
        <w:pStyle w:val="2"/>
        <w:rPr>
          <w:sz w:val="24"/>
          <w:szCs w:val="24"/>
        </w:rPr>
      </w:pPr>
    </w:p>
    <w:p w:rsidR="00F76C1D" w:rsidRDefault="00F76C1D" w:rsidP="003E0F5E">
      <w:pPr>
        <w:pStyle w:val="2"/>
        <w:rPr>
          <w:sz w:val="24"/>
          <w:szCs w:val="24"/>
        </w:rPr>
      </w:pPr>
    </w:p>
    <w:p w:rsidR="00F76C1D" w:rsidRDefault="00F76C1D" w:rsidP="003E0F5E">
      <w:pPr>
        <w:pStyle w:val="2"/>
        <w:rPr>
          <w:sz w:val="24"/>
          <w:szCs w:val="24"/>
        </w:rPr>
      </w:pPr>
    </w:p>
    <w:p w:rsidR="009B0FCD" w:rsidRDefault="009B0FCD" w:rsidP="003E0F5E">
      <w:pPr>
        <w:pStyle w:val="2"/>
        <w:rPr>
          <w:sz w:val="24"/>
          <w:szCs w:val="24"/>
        </w:rPr>
      </w:pPr>
    </w:p>
    <w:p w:rsidR="009B0FCD" w:rsidRDefault="009B0FCD" w:rsidP="003E0F5E">
      <w:pPr>
        <w:pStyle w:val="2"/>
        <w:rPr>
          <w:sz w:val="24"/>
          <w:szCs w:val="24"/>
        </w:rPr>
      </w:pPr>
    </w:p>
    <w:p w:rsidR="001C79B5" w:rsidRDefault="001C79B5" w:rsidP="003E0F5E">
      <w:pPr>
        <w:pStyle w:val="2"/>
        <w:rPr>
          <w:sz w:val="24"/>
          <w:szCs w:val="24"/>
        </w:rPr>
      </w:pPr>
    </w:p>
    <w:sectPr w:rsidR="001C79B5" w:rsidSect="001F6479">
      <w:pgSz w:w="11907" w:h="16840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compat/>
  <w:rsids>
    <w:rsidRoot w:val="00BF0699"/>
    <w:rsid w:val="00001A1C"/>
    <w:rsid w:val="0000639C"/>
    <w:rsid w:val="0001515B"/>
    <w:rsid w:val="000203C7"/>
    <w:rsid w:val="000314AE"/>
    <w:rsid w:val="0003213B"/>
    <w:rsid w:val="00040D25"/>
    <w:rsid w:val="000477B7"/>
    <w:rsid w:val="00051FAF"/>
    <w:rsid w:val="00055C60"/>
    <w:rsid w:val="000561A3"/>
    <w:rsid w:val="000577FC"/>
    <w:rsid w:val="000661B0"/>
    <w:rsid w:val="00070BCB"/>
    <w:rsid w:val="00074BE5"/>
    <w:rsid w:val="00077B7C"/>
    <w:rsid w:val="000805E7"/>
    <w:rsid w:val="0008359F"/>
    <w:rsid w:val="0008637C"/>
    <w:rsid w:val="0008727C"/>
    <w:rsid w:val="00094331"/>
    <w:rsid w:val="00094E83"/>
    <w:rsid w:val="000951C0"/>
    <w:rsid w:val="000A1E87"/>
    <w:rsid w:val="000A2387"/>
    <w:rsid w:val="000B2D8E"/>
    <w:rsid w:val="000B5F6F"/>
    <w:rsid w:val="000B7C84"/>
    <w:rsid w:val="000C2336"/>
    <w:rsid w:val="000C36AA"/>
    <w:rsid w:val="000C45EE"/>
    <w:rsid w:val="000C5209"/>
    <w:rsid w:val="000C54E6"/>
    <w:rsid w:val="000D111A"/>
    <w:rsid w:val="000D2600"/>
    <w:rsid w:val="000D2B36"/>
    <w:rsid w:val="000D5661"/>
    <w:rsid w:val="000E11AE"/>
    <w:rsid w:val="000E4DD4"/>
    <w:rsid w:val="000E61E5"/>
    <w:rsid w:val="000E7F3E"/>
    <w:rsid w:val="000F22A1"/>
    <w:rsid w:val="000F2615"/>
    <w:rsid w:val="000F42F1"/>
    <w:rsid w:val="00105652"/>
    <w:rsid w:val="00111921"/>
    <w:rsid w:val="001151F0"/>
    <w:rsid w:val="00117FDC"/>
    <w:rsid w:val="001222DA"/>
    <w:rsid w:val="00123737"/>
    <w:rsid w:val="001258ED"/>
    <w:rsid w:val="00126B1E"/>
    <w:rsid w:val="00131F08"/>
    <w:rsid w:val="00137AD8"/>
    <w:rsid w:val="00140504"/>
    <w:rsid w:val="001430C2"/>
    <w:rsid w:val="00153832"/>
    <w:rsid w:val="00153A19"/>
    <w:rsid w:val="0015535D"/>
    <w:rsid w:val="001553EE"/>
    <w:rsid w:val="0015571A"/>
    <w:rsid w:val="0016227B"/>
    <w:rsid w:val="001642A0"/>
    <w:rsid w:val="00177CC6"/>
    <w:rsid w:val="001802B0"/>
    <w:rsid w:val="001849CA"/>
    <w:rsid w:val="00191A89"/>
    <w:rsid w:val="001929E6"/>
    <w:rsid w:val="0019454B"/>
    <w:rsid w:val="00194D9D"/>
    <w:rsid w:val="001A4A48"/>
    <w:rsid w:val="001A5DCB"/>
    <w:rsid w:val="001B027A"/>
    <w:rsid w:val="001C12C6"/>
    <w:rsid w:val="001C1D11"/>
    <w:rsid w:val="001C40D5"/>
    <w:rsid w:val="001C79B5"/>
    <w:rsid w:val="001C7A52"/>
    <w:rsid w:val="001D0D21"/>
    <w:rsid w:val="001D51D0"/>
    <w:rsid w:val="001E2607"/>
    <w:rsid w:val="001F5D24"/>
    <w:rsid w:val="001F6479"/>
    <w:rsid w:val="00211044"/>
    <w:rsid w:val="00212AB4"/>
    <w:rsid w:val="00216AF6"/>
    <w:rsid w:val="0022122D"/>
    <w:rsid w:val="00223B17"/>
    <w:rsid w:val="0023118F"/>
    <w:rsid w:val="002337DD"/>
    <w:rsid w:val="00236E62"/>
    <w:rsid w:val="00241D18"/>
    <w:rsid w:val="00244902"/>
    <w:rsid w:val="00247E3E"/>
    <w:rsid w:val="00251049"/>
    <w:rsid w:val="00273AC7"/>
    <w:rsid w:val="00281EE8"/>
    <w:rsid w:val="00290F73"/>
    <w:rsid w:val="00293308"/>
    <w:rsid w:val="0029382E"/>
    <w:rsid w:val="002940D6"/>
    <w:rsid w:val="002943E8"/>
    <w:rsid w:val="002A200C"/>
    <w:rsid w:val="002A79CC"/>
    <w:rsid w:val="002A7AAC"/>
    <w:rsid w:val="002B6FAC"/>
    <w:rsid w:val="002C06D1"/>
    <w:rsid w:val="002D06F5"/>
    <w:rsid w:val="002D36BC"/>
    <w:rsid w:val="002D76E2"/>
    <w:rsid w:val="002E066F"/>
    <w:rsid w:val="002E7161"/>
    <w:rsid w:val="002E767D"/>
    <w:rsid w:val="002F284E"/>
    <w:rsid w:val="002F33E3"/>
    <w:rsid w:val="00300182"/>
    <w:rsid w:val="003024EE"/>
    <w:rsid w:val="00303BE0"/>
    <w:rsid w:val="00303F97"/>
    <w:rsid w:val="00307298"/>
    <w:rsid w:val="00316B57"/>
    <w:rsid w:val="0033074F"/>
    <w:rsid w:val="003313C3"/>
    <w:rsid w:val="003465FA"/>
    <w:rsid w:val="0035037C"/>
    <w:rsid w:val="00356AB5"/>
    <w:rsid w:val="00360788"/>
    <w:rsid w:val="003621CF"/>
    <w:rsid w:val="003766F8"/>
    <w:rsid w:val="00377D32"/>
    <w:rsid w:val="003864F0"/>
    <w:rsid w:val="003A2BE4"/>
    <w:rsid w:val="003A47C9"/>
    <w:rsid w:val="003A4A7E"/>
    <w:rsid w:val="003A6D1D"/>
    <w:rsid w:val="003A72B9"/>
    <w:rsid w:val="003B0DF6"/>
    <w:rsid w:val="003B1352"/>
    <w:rsid w:val="003C04E3"/>
    <w:rsid w:val="003C2A0D"/>
    <w:rsid w:val="003C4602"/>
    <w:rsid w:val="003C74F5"/>
    <w:rsid w:val="003D2D6F"/>
    <w:rsid w:val="003E0F5E"/>
    <w:rsid w:val="003E7565"/>
    <w:rsid w:val="003F310D"/>
    <w:rsid w:val="004100DC"/>
    <w:rsid w:val="00414F66"/>
    <w:rsid w:val="004301D8"/>
    <w:rsid w:val="00443F96"/>
    <w:rsid w:val="004451A5"/>
    <w:rsid w:val="00445E22"/>
    <w:rsid w:val="00447A88"/>
    <w:rsid w:val="00447D7B"/>
    <w:rsid w:val="00454FB3"/>
    <w:rsid w:val="004637D0"/>
    <w:rsid w:val="00471587"/>
    <w:rsid w:val="00474118"/>
    <w:rsid w:val="00476F27"/>
    <w:rsid w:val="00483B7B"/>
    <w:rsid w:val="0049234E"/>
    <w:rsid w:val="00495AF2"/>
    <w:rsid w:val="00496ADF"/>
    <w:rsid w:val="004A110B"/>
    <w:rsid w:val="004A55C9"/>
    <w:rsid w:val="004B08E8"/>
    <w:rsid w:val="004B4157"/>
    <w:rsid w:val="004C6207"/>
    <w:rsid w:val="004D494B"/>
    <w:rsid w:val="004E6AC9"/>
    <w:rsid w:val="004F45D4"/>
    <w:rsid w:val="004F5DEE"/>
    <w:rsid w:val="0050035D"/>
    <w:rsid w:val="00512B7A"/>
    <w:rsid w:val="00514975"/>
    <w:rsid w:val="005171AE"/>
    <w:rsid w:val="00527C06"/>
    <w:rsid w:val="00533A21"/>
    <w:rsid w:val="005401B2"/>
    <w:rsid w:val="00541D6A"/>
    <w:rsid w:val="00553563"/>
    <w:rsid w:val="00565BD6"/>
    <w:rsid w:val="00581EE7"/>
    <w:rsid w:val="005828E2"/>
    <w:rsid w:val="005837E8"/>
    <w:rsid w:val="005975AF"/>
    <w:rsid w:val="005A1497"/>
    <w:rsid w:val="005A5A11"/>
    <w:rsid w:val="005B4079"/>
    <w:rsid w:val="005B4B9F"/>
    <w:rsid w:val="005C6FAA"/>
    <w:rsid w:val="005F156C"/>
    <w:rsid w:val="005F37AE"/>
    <w:rsid w:val="005F78BF"/>
    <w:rsid w:val="00600559"/>
    <w:rsid w:val="006050B7"/>
    <w:rsid w:val="00614F88"/>
    <w:rsid w:val="006203B8"/>
    <w:rsid w:val="0062055F"/>
    <w:rsid w:val="0062452C"/>
    <w:rsid w:val="00631B4E"/>
    <w:rsid w:val="00635264"/>
    <w:rsid w:val="00635C37"/>
    <w:rsid w:val="00643C46"/>
    <w:rsid w:val="00646514"/>
    <w:rsid w:val="00654433"/>
    <w:rsid w:val="006701FD"/>
    <w:rsid w:val="00675647"/>
    <w:rsid w:val="00675AF1"/>
    <w:rsid w:val="00676300"/>
    <w:rsid w:val="00683D23"/>
    <w:rsid w:val="006848F6"/>
    <w:rsid w:val="00687167"/>
    <w:rsid w:val="00691634"/>
    <w:rsid w:val="006971F0"/>
    <w:rsid w:val="006B2DCA"/>
    <w:rsid w:val="006B4959"/>
    <w:rsid w:val="006C0565"/>
    <w:rsid w:val="006C3286"/>
    <w:rsid w:val="006F4C40"/>
    <w:rsid w:val="006F606B"/>
    <w:rsid w:val="00703502"/>
    <w:rsid w:val="00705737"/>
    <w:rsid w:val="00705C62"/>
    <w:rsid w:val="00716501"/>
    <w:rsid w:val="00716A25"/>
    <w:rsid w:val="00721FC8"/>
    <w:rsid w:val="00722608"/>
    <w:rsid w:val="0072386E"/>
    <w:rsid w:val="00725CC3"/>
    <w:rsid w:val="00726F66"/>
    <w:rsid w:val="0073286C"/>
    <w:rsid w:val="00735CCD"/>
    <w:rsid w:val="00740CD9"/>
    <w:rsid w:val="00742AF8"/>
    <w:rsid w:val="007455EB"/>
    <w:rsid w:val="007460DB"/>
    <w:rsid w:val="00753073"/>
    <w:rsid w:val="007631C4"/>
    <w:rsid w:val="00767438"/>
    <w:rsid w:val="00767C0E"/>
    <w:rsid w:val="00773508"/>
    <w:rsid w:val="00773FA4"/>
    <w:rsid w:val="00775249"/>
    <w:rsid w:val="0078409B"/>
    <w:rsid w:val="00790BB0"/>
    <w:rsid w:val="007966BA"/>
    <w:rsid w:val="007A0454"/>
    <w:rsid w:val="007A5047"/>
    <w:rsid w:val="007B3E43"/>
    <w:rsid w:val="007B49BB"/>
    <w:rsid w:val="007C053A"/>
    <w:rsid w:val="007D5C60"/>
    <w:rsid w:val="007D713B"/>
    <w:rsid w:val="007D7BCE"/>
    <w:rsid w:val="007E6139"/>
    <w:rsid w:val="007F095C"/>
    <w:rsid w:val="007F11D2"/>
    <w:rsid w:val="007F19E4"/>
    <w:rsid w:val="007F578B"/>
    <w:rsid w:val="00801814"/>
    <w:rsid w:val="00807C08"/>
    <w:rsid w:val="008118E5"/>
    <w:rsid w:val="008121D5"/>
    <w:rsid w:val="00820630"/>
    <w:rsid w:val="0083221E"/>
    <w:rsid w:val="00841292"/>
    <w:rsid w:val="0084304D"/>
    <w:rsid w:val="0085415E"/>
    <w:rsid w:val="00854429"/>
    <w:rsid w:val="00861F87"/>
    <w:rsid w:val="00862569"/>
    <w:rsid w:val="008669D8"/>
    <w:rsid w:val="00872195"/>
    <w:rsid w:val="00873512"/>
    <w:rsid w:val="008817C6"/>
    <w:rsid w:val="00881A2A"/>
    <w:rsid w:val="00885921"/>
    <w:rsid w:val="00885C9F"/>
    <w:rsid w:val="008927C2"/>
    <w:rsid w:val="00893703"/>
    <w:rsid w:val="00896354"/>
    <w:rsid w:val="008A3F07"/>
    <w:rsid w:val="008A73DE"/>
    <w:rsid w:val="008A7FB1"/>
    <w:rsid w:val="008B522E"/>
    <w:rsid w:val="008B5A70"/>
    <w:rsid w:val="008C1DB4"/>
    <w:rsid w:val="008C7C2B"/>
    <w:rsid w:val="008E434D"/>
    <w:rsid w:val="008F48DA"/>
    <w:rsid w:val="008F4EF8"/>
    <w:rsid w:val="009104AE"/>
    <w:rsid w:val="0092247B"/>
    <w:rsid w:val="009242DB"/>
    <w:rsid w:val="009308F9"/>
    <w:rsid w:val="00932F3F"/>
    <w:rsid w:val="00946433"/>
    <w:rsid w:val="0095051C"/>
    <w:rsid w:val="00955C02"/>
    <w:rsid w:val="0095630C"/>
    <w:rsid w:val="0096294B"/>
    <w:rsid w:val="009650FE"/>
    <w:rsid w:val="00971554"/>
    <w:rsid w:val="009824A1"/>
    <w:rsid w:val="00982A23"/>
    <w:rsid w:val="00986DDA"/>
    <w:rsid w:val="00986E36"/>
    <w:rsid w:val="0099030E"/>
    <w:rsid w:val="00991B36"/>
    <w:rsid w:val="00995EB7"/>
    <w:rsid w:val="009A3478"/>
    <w:rsid w:val="009A5F09"/>
    <w:rsid w:val="009B0FCD"/>
    <w:rsid w:val="009B217D"/>
    <w:rsid w:val="009B2B80"/>
    <w:rsid w:val="009B4AC7"/>
    <w:rsid w:val="009B7404"/>
    <w:rsid w:val="009C5B88"/>
    <w:rsid w:val="009D09DD"/>
    <w:rsid w:val="009D2177"/>
    <w:rsid w:val="009D4075"/>
    <w:rsid w:val="009E1E85"/>
    <w:rsid w:val="009E1F25"/>
    <w:rsid w:val="009E2D75"/>
    <w:rsid w:val="009E7B16"/>
    <w:rsid w:val="009F0410"/>
    <w:rsid w:val="009F055F"/>
    <w:rsid w:val="009F083B"/>
    <w:rsid w:val="009F0ECE"/>
    <w:rsid w:val="009F74AA"/>
    <w:rsid w:val="00A036FC"/>
    <w:rsid w:val="00A10800"/>
    <w:rsid w:val="00A123E8"/>
    <w:rsid w:val="00A13094"/>
    <w:rsid w:val="00A145A2"/>
    <w:rsid w:val="00A14714"/>
    <w:rsid w:val="00A165B2"/>
    <w:rsid w:val="00A243B7"/>
    <w:rsid w:val="00A27C2F"/>
    <w:rsid w:val="00A318C2"/>
    <w:rsid w:val="00A3552C"/>
    <w:rsid w:val="00A42DEC"/>
    <w:rsid w:val="00A42ECD"/>
    <w:rsid w:val="00A458F5"/>
    <w:rsid w:val="00A47F87"/>
    <w:rsid w:val="00A57943"/>
    <w:rsid w:val="00A64CF7"/>
    <w:rsid w:val="00A84A64"/>
    <w:rsid w:val="00A96EBD"/>
    <w:rsid w:val="00AA72AC"/>
    <w:rsid w:val="00AC1968"/>
    <w:rsid w:val="00AC3C20"/>
    <w:rsid w:val="00AC410B"/>
    <w:rsid w:val="00AC7AE3"/>
    <w:rsid w:val="00AC7BD0"/>
    <w:rsid w:val="00AD1F94"/>
    <w:rsid w:val="00AF1B5D"/>
    <w:rsid w:val="00AF2019"/>
    <w:rsid w:val="00AF4CC6"/>
    <w:rsid w:val="00B044C7"/>
    <w:rsid w:val="00B21941"/>
    <w:rsid w:val="00B24B07"/>
    <w:rsid w:val="00B26D8F"/>
    <w:rsid w:val="00B32A26"/>
    <w:rsid w:val="00B3669A"/>
    <w:rsid w:val="00B43550"/>
    <w:rsid w:val="00B509B7"/>
    <w:rsid w:val="00B60B43"/>
    <w:rsid w:val="00B63D8A"/>
    <w:rsid w:val="00B6461A"/>
    <w:rsid w:val="00B669D8"/>
    <w:rsid w:val="00B731A8"/>
    <w:rsid w:val="00B84542"/>
    <w:rsid w:val="00B8596B"/>
    <w:rsid w:val="00B85E71"/>
    <w:rsid w:val="00B90660"/>
    <w:rsid w:val="00B90BA5"/>
    <w:rsid w:val="00BA2147"/>
    <w:rsid w:val="00BA3426"/>
    <w:rsid w:val="00BB2EA1"/>
    <w:rsid w:val="00BC0C5B"/>
    <w:rsid w:val="00BC16E7"/>
    <w:rsid w:val="00BC580D"/>
    <w:rsid w:val="00BC6CE4"/>
    <w:rsid w:val="00BD46F1"/>
    <w:rsid w:val="00BD4D5B"/>
    <w:rsid w:val="00BD7431"/>
    <w:rsid w:val="00BE2530"/>
    <w:rsid w:val="00BF0699"/>
    <w:rsid w:val="00BF3FA0"/>
    <w:rsid w:val="00BF6DB8"/>
    <w:rsid w:val="00BF7A6C"/>
    <w:rsid w:val="00C009E4"/>
    <w:rsid w:val="00C066C4"/>
    <w:rsid w:val="00C07480"/>
    <w:rsid w:val="00C10661"/>
    <w:rsid w:val="00C129EE"/>
    <w:rsid w:val="00C1473D"/>
    <w:rsid w:val="00C21E52"/>
    <w:rsid w:val="00C24136"/>
    <w:rsid w:val="00C26C4E"/>
    <w:rsid w:val="00C40CD4"/>
    <w:rsid w:val="00C41610"/>
    <w:rsid w:val="00C42917"/>
    <w:rsid w:val="00C44963"/>
    <w:rsid w:val="00C476E9"/>
    <w:rsid w:val="00C60F27"/>
    <w:rsid w:val="00C628E1"/>
    <w:rsid w:val="00C654B7"/>
    <w:rsid w:val="00C72C49"/>
    <w:rsid w:val="00C75532"/>
    <w:rsid w:val="00C81064"/>
    <w:rsid w:val="00C835CB"/>
    <w:rsid w:val="00C83D63"/>
    <w:rsid w:val="00C91B1C"/>
    <w:rsid w:val="00C91EE6"/>
    <w:rsid w:val="00C94D21"/>
    <w:rsid w:val="00CA2F1F"/>
    <w:rsid w:val="00CA3161"/>
    <w:rsid w:val="00CB5C9A"/>
    <w:rsid w:val="00CB5E62"/>
    <w:rsid w:val="00CC0ACB"/>
    <w:rsid w:val="00CC1B64"/>
    <w:rsid w:val="00CC388C"/>
    <w:rsid w:val="00CC62B6"/>
    <w:rsid w:val="00CD4437"/>
    <w:rsid w:val="00CE17BD"/>
    <w:rsid w:val="00CE322E"/>
    <w:rsid w:val="00CE4679"/>
    <w:rsid w:val="00CE7379"/>
    <w:rsid w:val="00D00B43"/>
    <w:rsid w:val="00D0575E"/>
    <w:rsid w:val="00D073C8"/>
    <w:rsid w:val="00D10EEE"/>
    <w:rsid w:val="00D11773"/>
    <w:rsid w:val="00D22C45"/>
    <w:rsid w:val="00D33AB7"/>
    <w:rsid w:val="00D34E2F"/>
    <w:rsid w:val="00D454F2"/>
    <w:rsid w:val="00D56F20"/>
    <w:rsid w:val="00D60FE9"/>
    <w:rsid w:val="00D61930"/>
    <w:rsid w:val="00D674A7"/>
    <w:rsid w:val="00D735F9"/>
    <w:rsid w:val="00D85450"/>
    <w:rsid w:val="00D92E25"/>
    <w:rsid w:val="00D943B9"/>
    <w:rsid w:val="00DB0E59"/>
    <w:rsid w:val="00DB6122"/>
    <w:rsid w:val="00DB6E54"/>
    <w:rsid w:val="00DB725E"/>
    <w:rsid w:val="00DC49D1"/>
    <w:rsid w:val="00DD1966"/>
    <w:rsid w:val="00DD308F"/>
    <w:rsid w:val="00DD3BF9"/>
    <w:rsid w:val="00DD4DA5"/>
    <w:rsid w:val="00DD7B9F"/>
    <w:rsid w:val="00DE13BB"/>
    <w:rsid w:val="00DE2070"/>
    <w:rsid w:val="00DE5173"/>
    <w:rsid w:val="00DF2CE0"/>
    <w:rsid w:val="00DF3BC3"/>
    <w:rsid w:val="00DF59E9"/>
    <w:rsid w:val="00E002EB"/>
    <w:rsid w:val="00E017D6"/>
    <w:rsid w:val="00E0238B"/>
    <w:rsid w:val="00E0510D"/>
    <w:rsid w:val="00E13D08"/>
    <w:rsid w:val="00E261D7"/>
    <w:rsid w:val="00E32464"/>
    <w:rsid w:val="00E51F53"/>
    <w:rsid w:val="00E566FE"/>
    <w:rsid w:val="00E60DBC"/>
    <w:rsid w:val="00E66A96"/>
    <w:rsid w:val="00E67ED7"/>
    <w:rsid w:val="00E723E8"/>
    <w:rsid w:val="00E73093"/>
    <w:rsid w:val="00E75B26"/>
    <w:rsid w:val="00E75B43"/>
    <w:rsid w:val="00E764A7"/>
    <w:rsid w:val="00E8320E"/>
    <w:rsid w:val="00E901FA"/>
    <w:rsid w:val="00E90C78"/>
    <w:rsid w:val="00E917B7"/>
    <w:rsid w:val="00E924BB"/>
    <w:rsid w:val="00E93A10"/>
    <w:rsid w:val="00EA0652"/>
    <w:rsid w:val="00EA06B4"/>
    <w:rsid w:val="00EA3353"/>
    <w:rsid w:val="00EB38B8"/>
    <w:rsid w:val="00ED07BF"/>
    <w:rsid w:val="00ED1012"/>
    <w:rsid w:val="00ED6C7D"/>
    <w:rsid w:val="00ED7A7E"/>
    <w:rsid w:val="00EE5F9E"/>
    <w:rsid w:val="00EF426A"/>
    <w:rsid w:val="00F04DF3"/>
    <w:rsid w:val="00F108C6"/>
    <w:rsid w:val="00F137FB"/>
    <w:rsid w:val="00F14063"/>
    <w:rsid w:val="00F15A55"/>
    <w:rsid w:val="00F25D59"/>
    <w:rsid w:val="00F32635"/>
    <w:rsid w:val="00F36DC4"/>
    <w:rsid w:val="00F501CB"/>
    <w:rsid w:val="00F51842"/>
    <w:rsid w:val="00F5221D"/>
    <w:rsid w:val="00F64210"/>
    <w:rsid w:val="00F744E4"/>
    <w:rsid w:val="00F76C1D"/>
    <w:rsid w:val="00F84EFE"/>
    <w:rsid w:val="00F85B9A"/>
    <w:rsid w:val="00F90224"/>
    <w:rsid w:val="00F97CFE"/>
    <w:rsid w:val="00FA27FE"/>
    <w:rsid w:val="00FB13A5"/>
    <w:rsid w:val="00FB1FA3"/>
    <w:rsid w:val="00FB2184"/>
    <w:rsid w:val="00FB2DE8"/>
    <w:rsid w:val="00FB5A18"/>
    <w:rsid w:val="00FD153C"/>
    <w:rsid w:val="00FD2733"/>
    <w:rsid w:val="00FD2DD3"/>
    <w:rsid w:val="00FD309E"/>
    <w:rsid w:val="00FD32F6"/>
    <w:rsid w:val="00FD4003"/>
    <w:rsid w:val="00FD41E5"/>
    <w:rsid w:val="00FD4498"/>
    <w:rsid w:val="00FE79EF"/>
    <w:rsid w:val="00FF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1E87"/>
    <w:rPr>
      <w:sz w:val="24"/>
      <w:szCs w:val="24"/>
    </w:rPr>
  </w:style>
  <w:style w:type="paragraph" w:styleId="1">
    <w:name w:val="heading 1"/>
    <w:basedOn w:val="a"/>
    <w:next w:val="a"/>
    <w:qFormat/>
    <w:rsid w:val="000A1E87"/>
    <w:pPr>
      <w:keepNext/>
      <w:outlineLvl w:val="0"/>
    </w:pPr>
    <w:rPr>
      <w:b/>
      <w:bCs/>
      <w:caps/>
    </w:rPr>
  </w:style>
  <w:style w:type="paragraph" w:styleId="5">
    <w:name w:val="heading 5"/>
    <w:basedOn w:val="a"/>
    <w:next w:val="a"/>
    <w:qFormat/>
    <w:rsid w:val="000A1E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0A1E87"/>
    <w:pPr>
      <w:keepNext/>
      <w:jc w:val="center"/>
      <w:outlineLvl w:val="6"/>
    </w:pPr>
    <w:rPr>
      <w:sz w:val="36"/>
    </w:rPr>
  </w:style>
  <w:style w:type="paragraph" w:styleId="8">
    <w:name w:val="heading 8"/>
    <w:basedOn w:val="a"/>
    <w:next w:val="a"/>
    <w:qFormat/>
    <w:rsid w:val="000A1E87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3E0F5E"/>
    <w:pPr>
      <w:ind w:left="360" w:firstLine="706"/>
    </w:pPr>
  </w:style>
  <w:style w:type="paragraph" w:styleId="a4">
    <w:name w:val="Body Text"/>
    <w:basedOn w:val="a"/>
    <w:rsid w:val="003E0F5E"/>
    <w:pPr>
      <w:jc w:val="both"/>
    </w:pPr>
  </w:style>
  <w:style w:type="paragraph" w:styleId="3">
    <w:name w:val="Body Text Indent 3"/>
    <w:basedOn w:val="a"/>
    <w:rsid w:val="003E0F5E"/>
    <w:pPr>
      <w:ind w:firstLine="708"/>
      <w:jc w:val="both"/>
    </w:pPr>
  </w:style>
  <w:style w:type="paragraph" w:styleId="2">
    <w:name w:val="Body Text Indent 2"/>
    <w:basedOn w:val="a"/>
    <w:rsid w:val="003E0F5E"/>
    <w:pPr>
      <w:ind w:left="709" w:hanging="709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Захаренко</dc:creator>
  <cp:keywords/>
  <dc:description/>
  <cp:lastModifiedBy>Qwerty</cp:lastModifiedBy>
  <cp:revision>2</cp:revision>
  <cp:lastPrinted>2012-06-21T06:58:00Z</cp:lastPrinted>
  <dcterms:created xsi:type="dcterms:W3CDTF">2016-02-04T06:56:00Z</dcterms:created>
  <dcterms:modified xsi:type="dcterms:W3CDTF">2016-02-04T06:56:00Z</dcterms:modified>
</cp:coreProperties>
</file>