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EB" w:rsidRPr="0077374C" w:rsidRDefault="00143419" w:rsidP="004434EB">
      <w:pPr>
        <w:ind w:right="5102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от 07.05.2015 №883</w:t>
      </w:r>
    </w:p>
    <w:p w:rsidR="00952AF0" w:rsidRPr="0077374C" w:rsidRDefault="00952AF0" w:rsidP="004434EB">
      <w:pPr>
        <w:ind w:right="5102"/>
        <w:jc w:val="both"/>
        <w:rPr>
          <w:bCs/>
          <w:sz w:val="28"/>
          <w:szCs w:val="28"/>
        </w:rPr>
      </w:pPr>
    </w:p>
    <w:p w:rsidR="00952AF0" w:rsidRPr="004434EB" w:rsidRDefault="00952AF0" w:rsidP="00952AF0">
      <w:pPr>
        <w:ind w:right="5102"/>
        <w:jc w:val="both"/>
      </w:pPr>
      <w:r w:rsidRPr="004434EB">
        <w:rPr>
          <w:bCs/>
        </w:rPr>
        <w:t>О внесении изменени</w:t>
      </w:r>
      <w:r>
        <w:rPr>
          <w:bCs/>
        </w:rPr>
        <w:t>й</w:t>
      </w:r>
      <w:r w:rsidRPr="004434EB">
        <w:rPr>
          <w:bCs/>
        </w:rPr>
        <w:t xml:space="preserve"> в приложение </w:t>
      </w:r>
      <w:r>
        <w:rPr>
          <w:bCs/>
        </w:rPr>
        <w:t xml:space="preserve">          </w:t>
      </w:r>
      <w:r w:rsidRPr="004434EB">
        <w:rPr>
          <w:bCs/>
        </w:rPr>
        <w:t>к п</w:t>
      </w:r>
      <w:r w:rsidRPr="004434EB">
        <w:rPr>
          <w:bCs/>
        </w:rPr>
        <w:t>о</w:t>
      </w:r>
      <w:r w:rsidRPr="004434EB">
        <w:rPr>
          <w:bCs/>
        </w:rPr>
        <w:t xml:space="preserve">становлению администрации города </w:t>
      </w:r>
      <w:r>
        <w:rPr>
          <w:bCs/>
        </w:rPr>
        <w:t xml:space="preserve">   </w:t>
      </w:r>
      <w:r w:rsidRPr="004434EB">
        <w:rPr>
          <w:bCs/>
        </w:rPr>
        <w:t xml:space="preserve">от 17.09.2014 №1858 "Об утверждении </w:t>
      </w:r>
      <w:r>
        <w:rPr>
          <w:bCs/>
        </w:rPr>
        <w:t xml:space="preserve">   </w:t>
      </w:r>
      <w:r w:rsidRPr="004434EB">
        <w:rPr>
          <w:bCs/>
        </w:rPr>
        <w:t xml:space="preserve">муниципальной программы "Развитие </w:t>
      </w:r>
      <w:r>
        <w:rPr>
          <w:bCs/>
        </w:rPr>
        <w:t xml:space="preserve">     </w:t>
      </w:r>
      <w:r w:rsidRPr="004434EB">
        <w:rPr>
          <w:bCs/>
        </w:rPr>
        <w:t>о</w:t>
      </w:r>
      <w:r w:rsidRPr="004434EB">
        <w:rPr>
          <w:bCs/>
        </w:rPr>
        <w:t>б</w:t>
      </w:r>
      <w:r w:rsidRPr="004434EB">
        <w:rPr>
          <w:bCs/>
        </w:rPr>
        <w:t xml:space="preserve">разования города Нижневартовска </w:t>
      </w:r>
      <w:r>
        <w:rPr>
          <w:bCs/>
        </w:rPr>
        <w:t xml:space="preserve">          </w:t>
      </w:r>
      <w:r w:rsidRPr="004434EB">
        <w:rPr>
          <w:bCs/>
        </w:rPr>
        <w:t>на 2015-2020 годы"</w:t>
      </w:r>
    </w:p>
    <w:p w:rsidR="00952AF0" w:rsidRPr="00684C59" w:rsidRDefault="00952AF0" w:rsidP="00952AF0">
      <w:pPr>
        <w:jc w:val="both"/>
        <w:rPr>
          <w:sz w:val="28"/>
          <w:szCs w:val="28"/>
        </w:rPr>
      </w:pPr>
    </w:p>
    <w:p w:rsidR="00952AF0" w:rsidRDefault="00952AF0" w:rsidP="00952AF0">
      <w:pPr>
        <w:jc w:val="both"/>
        <w:rPr>
          <w:sz w:val="28"/>
          <w:szCs w:val="28"/>
        </w:rPr>
      </w:pPr>
    </w:p>
    <w:p w:rsidR="0077374C" w:rsidRPr="00684C59" w:rsidRDefault="0077374C" w:rsidP="00952AF0">
      <w:pPr>
        <w:jc w:val="both"/>
        <w:rPr>
          <w:sz w:val="28"/>
          <w:szCs w:val="28"/>
        </w:rPr>
      </w:pPr>
    </w:p>
    <w:p w:rsidR="00952AF0" w:rsidRPr="004434EB" w:rsidRDefault="00952AF0" w:rsidP="00952AF0">
      <w:pPr>
        <w:ind w:firstLine="709"/>
        <w:jc w:val="both"/>
        <w:rPr>
          <w:sz w:val="28"/>
          <w:szCs w:val="28"/>
        </w:rPr>
      </w:pPr>
      <w:r w:rsidRPr="004434EB">
        <w:rPr>
          <w:sz w:val="28"/>
          <w:szCs w:val="28"/>
        </w:rPr>
        <w:t xml:space="preserve">В целях корректировки финансирования программных мероприятий </w:t>
      </w:r>
      <w:r>
        <w:rPr>
          <w:sz w:val="28"/>
          <w:szCs w:val="28"/>
        </w:rPr>
        <w:t xml:space="preserve">     </w:t>
      </w:r>
      <w:r w:rsidRPr="004434EB">
        <w:rPr>
          <w:sz w:val="28"/>
          <w:szCs w:val="28"/>
        </w:rPr>
        <w:t xml:space="preserve">муниципальной программы "Развитие образования города Нижневартовска </w:t>
      </w:r>
      <w:r>
        <w:rPr>
          <w:sz w:val="28"/>
          <w:szCs w:val="28"/>
        </w:rPr>
        <w:t xml:space="preserve">     </w:t>
      </w:r>
      <w:r w:rsidRPr="004434EB">
        <w:rPr>
          <w:sz w:val="28"/>
          <w:szCs w:val="28"/>
        </w:rPr>
        <w:t>на 2015-2020 годы", в соответствии с решением Думы города от 27.02.2015 №725 "Об одобрении внесения изменений в муниципальную программу "Ра</w:t>
      </w:r>
      <w:r w:rsidRPr="004434EB">
        <w:rPr>
          <w:sz w:val="28"/>
          <w:szCs w:val="28"/>
        </w:rPr>
        <w:t>з</w:t>
      </w:r>
      <w:r w:rsidRPr="004434EB">
        <w:rPr>
          <w:sz w:val="28"/>
          <w:szCs w:val="28"/>
        </w:rPr>
        <w:t>витие обр</w:t>
      </w:r>
      <w:r w:rsidRPr="004434EB">
        <w:rPr>
          <w:sz w:val="28"/>
          <w:szCs w:val="28"/>
        </w:rPr>
        <w:t>а</w:t>
      </w:r>
      <w:r>
        <w:rPr>
          <w:sz w:val="28"/>
          <w:szCs w:val="28"/>
        </w:rPr>
        <w:t xml:space="preserve">зования </w:t>
      </w:r>
      <w:r w:rsidRPr="004434EB">
        <w:rPr>
          <w:sz w:val="28"/>
          <w:szCs w:val="28"/>
        </w:rPr>
        <w:t>города Нижневартовска на 2015-2020 годы":</w:t>
      </w:r>
    </w:p>
    <w:p w:rsidR="00952AF0" w:rsidRPr="004434EB" w:rsidRDefault="00952AF0" w:rsidP="00952AF0">
      <w:pPr>
        <w:ind w:firstLine="709"/>
        <w:jc w:val="both"/>
        <w:rPr>
          <w:sz w:val="28"/>
          <w:szCs w:val="28"/>
        </w:rPr>
      </w:pPr>
    </w:p>
    <w:p w:rsidR="00952AF0" w:rsidRPr="004434EB" w:rsidRDefault="00952AF0" w:rsidP="00952AF0">
      <w:pPr>
        <w:widowControl w:val="0"/>
        <w:autoSpaceDE w:val="0"/>
        <w:autoSpaceDN w:val="0"/>
        <w:adjustRightInd w:val="0"/>
        <w:ind w:firstLine="709"/>
        <w:jc w:val="both"/>
        <w:rPr>
          <w:color w:val="333333"/>
          <w:sz w:val="28"/>
          <w:szCs w:val="28"/>
        </w:rPr>
      </w:pPr>
      <w:r w:rsidRPr="004434EB">
        <w:rPr>
          <w:bCs/>
          <w:sz w:val="28"/>
          <w:szCs w:val="28"/>
        </w:rPr>
        <w:t xml:space="preserve">1. Внести изменения в приложение к постановлению администрации </w:t>
      </w:r>
      <w:r>
        <w:rPr>
          <w:bCs/>
          <w:sz w:val="28"/>
          <w:szCs w:val="28"/>
        </w:rPr>
        <w:t xml:space="preserve">    </w:t>
      </w:r>
      <w:r w:rsidRPr="004434EB">
        <w:rPr>
          <w:bCs/>
          <w:sz w:val="28"/>
          <w:szCs w:val="28"/>
        </w:rPr>
        <w:t>города от 17.09.2014 №1858 "Об утверждении муниципальной программы "Ра</w:t>
      </w:r>
      <w:r w:rsidRPr="004434EB">
        <w:rPr>
          <w:bCs/>
          <w:sz w:val="28"/>
          <w:szCs w:val="28"/>
        </w:rPr>
        <w:t>з</w:t>
      </w:r>
      <w:r w:rsidRPr="004434EB">
        <w:rPr>
          <w:bCs/>
          <w:sz w:val="28"/>
          <w:szCs w:val="28"/>
        </w:rPr>
        <w:t>витие образ</w:t>
      </w:r>
      <w:r w:rsidRPr="004434EB">
        <w:rPr>
          <w:bCs/>
          <w:sz w:val="28"/>
          <w:szCs w:val="28"/>
        </w:rPr>
        <w:t>о</w:t>
      </w:r>
      <w:r w:rsidRPr="004434EB">
        <w:rPr>
          <w:bCs/>
          <w:sz w:val="28"/>
          <w:szCs w:val="28"/>
        </w:rPr>
        <w:t>вания города Нижневартовска на 2015-2020 годы</w:t>
      </w:r>
      <w:r>
        <w:rPr>
          <w:bCs/>
          <w:sz w:val="28"/>
          <w:szCs w:val="28"/>
        </w:rPr>
        <w:t>"</w:t>
      </w:r>
      <w:r w:rsidRPr="004434EB">
        <w:rPr>
          <w:bCs/>
          <w:sz w:val="28"/>
          <w:szCs w:val="28"/>
        </w:rPr>
        <w:t>:</w:t>
      </w:r>
    </w:p>
    <w:p w:rsidR="00952AF0" w:rsidRPr="004434EB" w:rsidRDefault="00952AF0" w:rsidP="00952AF0">
      <w:pPr>
        <w:ind w:firstLine="709"/>
        <w:jc w:val="both"/>
        <w:rPr>
          <w:bCs/>
          <w:sz w:val="28"/>
          <w:szCs w:val="28"/>
        </w:rPr>
      </w:pPr>
      <w:r w:rsidRPr="007E64D6">
        <w:rPr>
          <w:sz w:val="28"/>
          <w:szCs w:val="28"/>
        </w:rPr>
        <w:t>1.1.</w:t>
      </w:r>
      <w:r>
        <w:rPr>
          <w:color w:val="333333"/>
          <w:sz w:val="28"/>
          <w:szCs w:val="28"/>
        </w:rPr>
        <w:t xml:space="preserve"> </w:t>
      </w:r>
      <w:r w:rsidRPr="004434EB">
        <w:rPr>
          <w:bCs/>
          <w:sz w:val="28"/>
          <w:szCs w:val="28"/>
        </w:rPr>
        <w:t>В паспорте Программы:</w:t>
      </w:r>
    </w:p>
    <w:p w:rsidR="00952AF0" w:rsidRDefault="00952AF0" w:rsidP="00952AF0">
      <w:pPr>
        <w:ind w:firstLine="709"/>
        <w:jc w:val="both"/>
        <w:rPr>
          <w:bCs/>
          <w:sz w:val="28"/>
          <w:szCs w:val="28"/>
        </w:rPr>
      </w:pPr>
      <w:r w:rsidRPr="004434EB">
        <w:rPr>
          <w:bCs/>
          <w:sz w:val="28"/>
          <w:szCs w:val="28"/>
        </w:rPr>
        <w:t xml:space="preserve">- </w:t>
      </w:r>
      <w:r w:rsidRPr="004434EB">
        <w:rPr>
          <w:sz w:val="28"/>
          <w:szCs w:val="28"/>
        </w:rPr>
        <w:t xml:space="preserve">строку </w:t>
      </w:r>
      <w:r w:rsidRPr="004434EB">
        <w:rPr>
          <w:bCs/>
          <w:sz w:val="28"/>
          <w:szCs w:val="28"/>
        </w:rPr>
        <w:t>"Соисполнители Программы"</w:t>
      </w:r>
      <w:r w:rsidRPr="004434EB">
        <w:rPr>
          <w:sz w:val="28"/>
          <w:szCs w:val="28"/>
        </w:rPr>
        <w:t xml:space="preserve"> </w:t>
      </w:r>
      <w:r w:rsidRPr="004434EB">
        <w:rPr>
          <w:bCs/>
          <w:sz w:val="28"/>
          <w:szCs w:val="28"/>
        </w:rPr>
        <w:t xml:space="preserve">дополнить абзацем следующего содержания: </w:t>
      </w:r>
    </w:p>
    <w:p w:rsidR="00952AF0" w:rsidRPr="004434EB" w:rsidRDefault="00952AF0" w:rsidP="00952AF0">
      <w:pPr>
        <w:ind w:firstLine="709"/>
        <w:jc w:val="both"/>
        <w:rPr>
          <w:bCs/>
          <w:sz w:val="28"/>
          <w:szCs w:val="28"/>
        </w:rPr>
      </w:pPr>
      <w:r w:rsidRPr="004434EB">
        <w:rPr>
          <w:bCs/>
          <w:sz w:val="28"/>
          <w:szCs w:val="28"/>
        </w:rPr>
        <w:t>"</w:t>
      </w:r>
      <w:r w:rsidRPr="004434EB">
        <w:rPr>
          <w:sz w:val="28"/>
          <w:szCs w:val="28"/>
        </w:rPr>
        <w:t>департамент муниципальной собственности и земельных ресурсов адм</w:t>
      </w:r>
      <w:r w:rsidRPr="004434EB">
        <w:rPr>
          <w:sz w:val="28"/>
          <w:szCs w:val="28"/>
        </w:rPr>
        <w:t>и</w:t>
      </w:r>
      <w:r w:rsidRPr="004434EB">
        <w:rPr>
          <w:sz w:val="28"/>
          <w:szCs w:val="28"/>
        </w:rPr>
        <w:t>нистрации г</w:t>
      </w:r>
      <w:r w:rsidRPr="004434EB">
        <w:rPr>
          <w:sz w:val="28"/>
          <w:szCs w:val="28"/>
        </w:rPr>
        <w:t>о</w:t>
      </w:r>
      <w:r w:rsidRPr="004434EB">
        <w:rPr>
          <w:sz w:val="28"/>
          <w:szCs w:val="28"/>
        </w:rPr>
        <w:t>рода";</w:t>
      </w:r>
    </w:p>
    <w:p w:rsidR="00952AF0" w:rsidRPr="004434EB" w:rsidRDefault="00952AF0" w:rsidP="00952AF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434EB">
        <w:rPr>
          <w:bCs/>
          <w:sz w:val="28"/>
          <w:szCs w:val="28"/>
        </w:rPr>
        <w:t xml:space="preserve">- в строке "Объемы и источники финансирования Программы" цифры </w:t>
      </w:r>
      <w:r>
        <w:rPr>
          <w:bCs/>
          <w:sz w:val="28"/>
          <w:szCs w:val="28"/>
        </w:rPr>
        <w:t xml:space="preserve">  </w:t>
      </w:r>
      <w:r w:rsidRPr="004434EB">
        <w:rPr>
          <w:bCs/>
          <w:sz w:val="28"/>
          <w:szCs w:val="28"/>
        </w:rPr>
        <w:t>"</w:t>
      </w:r>
      <w:r w:rsidRPr="004434EB">
        <w:rPr>
          <w:sz w:val="28"/>
          <w:szCs w:val="28"/>
        </w:rPr>
        <w:t xml:space="preserve">52 319,4", "8 </w:t>
      </w:r>
      <w:r>
        <w:rPr>
          <w:sz w:val="28"/>
          <w:szCs w:val="28"/>
        </w:rPr>
        <w:t>193,0"</w:t>
      </w:r>
      <w:r w:rsidRPr="004434EB">
        <w:rPr>
          <w:sz w:val="28"/>
          <w:szCs w:val="28"/>
        </w:rPr>
        <w:t xml:space="preserve"> заменить соответственно цифрами "55 357,1", "11 230,7";</w:t>
      </w:r>
    </w:p>
    <w:p w:rsidR="00952AF0" w:rsidRDefault="00952AF0" w:rsidP="00952AF0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4434EB">
        <w:rPr>
          <w:bCs/>
          <w:sz w:val="28"/>
          <w:szCs w:val="28"/>
        </w:rPr>
        <w:t>- строку "Ожидаемые результаты реализации Программы и показатели эффе</w:t>
      </w:r>
      <w:r w:rsidRPr="004434EB">
        <w:rPr>
          <w:bCs/>
          <w:sz w:val="28"/>
          <w:szCs w:val="28"/>
        </w:rPr>
        <w:t>к</w:t>
      </w:r>
      <w:r w:rsidRPr="004434EB">
        <w:rPr>
          <w:bCs/>
          <w:sz w:val="28"/>
          <w:szCs w:val="28"/>
        </w:rPr>
        <w:t xml:space="preserve">тивности" дополнить пунктом 7 </w:t>
      </w:r>
      <w:r>
        <w:rPr>
          <w:bCs/>
          <w:sz w:val="28"/>
          <w:szCs w:val="28"/>
        </w:rPr>
        <w:t>следующего содержания:</w:t>
      </w:r>
    </w:p>
    <w:p w:rsidR="00952AF0" w:rsidRPr="004434EB" w:rsidRDefault="00DC7878" w:rsidP="00952AF0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4434EB">
        <w:rPr>
          <w:bCs/>
          <w:sz w:val="28"/>
          <w:szCs w:val="28"/>
        </w:rPr>
        <w:t>"</w:t>
      </w:r>
      <w:r w:rsidR="00952AF0">
        <w:rPr>
          <w:bCs/>
          <w:sz w:val="28"/>
          <w:szCs w:val="28"/>
        </w:rPr>
        <w:t xml:space="preserve">7. </w:t>
      </w:r>
      <w:r w:rsidR="00952AF0" w:rsidRPr="004434EB">
        <w:rPr>
          <w:sz w:val="28"/>
          <w:szCs w:val="28"/>
        </w:rPr>
        <w:t>Охват детей услугами дошкольного образования за счет приобретения 1 объекта общего образов</w:t>
      </w:r>
      <w:r w:rsidR="00952AF0" w:rsidRPr="004434EB">
        <w:rPr>
          <w:sz w:val="28"/>
          <w:szCs w:val="28"/>
        </w:rPr>
        <w:t>а</w:t>
      </w:r>
      <w:r w:rsidR="00952AF0" w:rsidRPr="004434EB">
        <w:rPr>
          <w:sz w:val="28"/>
          <w:szCs w:val="28"/>
        </w:rPr>
        <w:t>ния".</w:t>
      </w:r>
      <w:r w:rsidR="00952AF0" w:rsidRPr="004434EB">
        <w:rPr>
          <w:bCs/>
          <w:sz w:val="28"/>
          <w:szCs w:val="28"/>
        </w:rPr>
        <w:t xml:space="preserve"> </w:t>
      </w:r>
    </w:p>
    <w:p w:rsidR="00952AF0" w:rsidRDefault="00952AF0" w:rsidP="00952AF0">
      <w:pPr>
        <w:ind w:firstLine="709"/>
        <w:jc w:val="both"/>
        <w:rPr>
          <w:sz w:val="28"/>
          <w:szCs w:val="28"/>
        </w:rPr>
      </w:pPr>
      <w:r w:rsidRPr="004434EB">
        <w:rPr>
          <w:sz w:val="28"/>
          <w:szCs w:val="28"/>
        </w:rPr>
        <w:t xml:space="preserve">1.2. В </w:t>
      </w:r>
      <w:r w:rsidR="0089028F">
        <w:rPr>
          <w:sz w:val="28"/>
          <w:szCs w:val="28"/>
        </w:rPr>
        <w:t>разделе</w:t>
      </w:r>
      <w:r w:rsidRPr="004434EB">
        <w:rPr>
          <w:sz w:val="28"/>
          <w:szCs w:val="28"/>
        </w:rPr>
        <w:t xml:space="preserve"> V </w:t>
      </w:r>
      <w:r w:rsidRPr="004434EB">
        <w:rPr>
          <w:bCs/>
          <w:sz w:val="28"/>
          <w:szCs w:val="28"/>
        </w:rPr>
        <w:t xml:space="preserve">цифры </w:t>
      </w:r>
      <w:r w:rsidRPr="004434EB">
        <w:rPr>
          <w:sz w:val="28"/>
          <w:szCs w:val="28"/>
        </w:rPr>
        <w:t>52 319,4</w:t>
      </w:r>
      <w:r>
        <w:rPr>
          <w:sz w:val="28"/>
          <w:szCs w:val="28"/>
        </w:rPr>
        <w:t>", "8 193,0"</w:t>
      </w:r>
      <w:r w:rsidRPr="004434EB">
        <w:rPr>
          <w:sz w:val="28"/>
          <w:szCs w:val="28"/>
        </w:rPr>
        <w:t xml:space="preserve"> заменить соответственно цифрами "55 357,1", "11 230,7". </w:t>
      </w:r>
    </w:p>
    <w:p w:rsidR="00952AF0" w:rsidRDefault="00952AF0" w:rsidP="00952AF0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4434EB">
        <w:rPr>
          <w:sz w:val="28"/>
          <w:szCs w:val="28"/>
        </w:rPr>
        <w:t>1.3. В приложении к муниципальной программе "Развитие образования города Нижневартовска на 2015-2020 годы"</w:t>
      </w:r>
      <w:r>
        <w:rPr>
          <w:sz w:val="28"/>
          <w:szCs w:val="28"/>
        </w:rPr>
        <w:t>:</w:t>
      </w:r>
    </w:p>
    <w:p w:rsidR="00952AF0" w:rsidRPr="004434EB" w:rsidRDefault="00952AF0" w:rsidP="00952AF0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434EB">
        <w:rPr>
          <w:sz w:val="28"/>
          <w:szCs w:val="28"/>
        </w:rPr>
        <w:t xml:space="preserve"> таблицу 3 дополнить строкой 7 следующего содерж</w:t>
      </w:r>
      <w:r w:rsidRPr="004434EB">
        <w:rPr>
          <w:sz w:val="28"/>
          <w:szCs w:val="28"/>
        </w:rPr>
        <w:t>а</w:t>
      </w:r>
      <w:r w:rsidRPr="004434EB">
        <w:rPr>
          <w:sz w:val="28"/>
          <w:szCs w:val="28"/>
        </w:rPr>
        <w:t>ния:</w:t>
      </w:r>
    </w:p>
    <w:p w:rsidR="00952AF0" w:rsidRPr="00343FFB" w:rsidRDefault="00952AF0" w:rsidP="00952AF0">
      <w:pPr>
        <w:tabs>
          <w:tab w:val="left" w:pos="851"/>
        </w:tabs>
        <w:jc w:val="both"/>
        <w:rPr>
          <w:sz w:val="28"/>
          <w:szCs w:val="22"/>
        </w:rPr>
      </w:pPr>
      <w:r w:rsidRPr="004434EB">
        <w:rPr>
          <w:sz w:val="28"/>
          <w:szCs w:val="28"/>
        </w:rPr>
        <w:t>"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850"/>
        <w:gridCol w:w="851"/>
        <w:gridCol w:w="850"/>
        <w:gridCol w:w="709"/>
        <w:gridCol w:w="567"/>
        <w:gridCol w:w="709"/>
        <w:gridCol w:w="709"/>
        <w:gridCol w:w="708"/>
      </w:tblGrid>
      <w:tr w:rsidR="00952AF0" w:rsidRPr="00684C59" w:rsidTr="0077374C">
        <w:trPr>
          <w:trHeight w:val="1140"/>
        </w:trPr>
        <w:tc>
          <w:tcPr>
            <w:tcW w:w="567" w:type="dxa"/>
            <w:shd w:val="clear" w:color="auto" w:fill="auto"/>
          </w:tcPr>
          <w:p w:rsidR="00952AF0" w:rsidRPr="00AC3CFF" w:rsidRDefault="00952AF0" w:rsidP="0077374C">
            <w:pPr>
              <w:jc w:val="center"/>
            </w:pPr>
            <w:r w:rsidRPr="00AC3CFF">
              <w:t>7.</w:t>
            </w:r>
          </w:p>
        </w:tc>
        <w:tc>
          <w:tcPr>
            <w:tcW w:w="3119" w:type="dxa"/>
            <w:shd w:val="clear" w:color="auto" w:fill="auto"/>
          </w:tcPr>
          <w:p w:rsidR="00952AF0" w:rsidRPr="00AC3CFF" w:rsidRDefault="00952AF0" w:rsidP="00C54577">
            <w:pPr>
              <w:jc w:val="both"/>
              <w:rPr>
                <w:color w:val="000000"/>
              </w:rPr>
            </w:pPr>
            <w:r w:rsidRPr="00AC3CFF">
              <w:rPr>
                <w:color w:val="000000"/>
              </w:rPr>
              <w:t>Охват детей услугами д</w:t>
            </w:r>
            <w:r w:rsidRPr="00AC3CFF">
              <w:rPr>
                <w:color w:val="000000"/>
              </w:rPr>
              <w:t>о</w:t>
            </w:r>
            <w:r w:rsidRPr="00AC3CFF">
              <w:rPr>
                <w:color w:val="000000"/>
              </w:rPr>
              <w:t>школьного образов</w:t>
            </w:r>
            <w:r w:rsidRPr="00AC3CFF">
              <w:rPr>
                <w:color w:val="000000"/>
              </w:rPr>
              <w:t>а</w:t>
            </w:r>
            <w:r w:rsidRPr="00AC3CFF">
              <w:rPr>
                <w:color w:val="000000"/>
              </w:rPr>
              <w:t>ния за счет приобретения 1 объе</w:t>
            </w:r>
            <w:r w:rsidRPr="00AC3CFF">
              <w:rPr>
                <w:color w:val="000000"/>
              </w:rPr>
              <w:t>к</w:t>
            </w:r>
            <w:r w:rsidRPr="00AC3CFF">
              <w:rPr>
                <w:color w:val="000000"/>
              </w:rPr>
              <w:t>та общего обр</w:t>
            </w:r>
            <w:r w:rsidRPr="00AC3CFF">
              <w:rPr>
                <w:color w:val="000000"/>
              </w:rPr>
              <w:t>а</w:t>
            </w:r>
            <w:r w:rsidRPr="00AC3CFF">
              <w:rPr>
                <w:color w:val="000000"/>
              </w:rPr>
              <w:t>зования:</w:t>
            </w:r>
          </w:p>
          <w:p w:rsidR="00952AF0" w:rsidRPr="00AC3CFF" w:rsidRDefault="00952AF0" w:rsidP="00C54577">
            <w:pPr>
              <w:jc w:val="both"/>
              <w:rPr>
                <w:color w:val="000000"/>
              </w:rPr>
            </w:pPr>
            <w:r w:rsidRPr="00AC3CFF">
              <w:rPr>
                <w:color w:val="000000"/>
              </w:rPr>
              <w:t>- групп (ед.);</w:t>
            </w:r>
          </w:p>
          <w:p w:rsidR="00952AF0" w:rsidRPr="00AC3CFF" w:rsidRDefault="00952AF0" w:rsidP="00C54577">
            <w:pPr>
              <w:jc w:val="both"/>
            </w:pPr>
            <w:r w:rsidRPr="00AC3CFF">
              <w:rPr>
                <w:color w:val="000000"/>
              </w:rPr>
              <w:t>- детей</w:t>
            </w:r>
          </w:p>
        </w:tc>
        <w:tc>
          <w:tcPr>
            <w:tcW w:w="850" w:type="dxa"/>
            <w:shd w:val="clear" w:color="auto" w:fill="auto"/>
          </w:tcPr>
          <w:p w:rsidR="00952AF0" w:rsidRPr="00AC3CFF" w:rsidRDefault="00952AF0" w:rsidP="00C54577">
            <w:pPr>
              <w:jc w:val="center"/>
            </w:pPr>
          </w:p>
          <w:p w:rsidR="00952AF0" w:rsidRPr="00AC3CFF" w:rsidRDefault="00952AF0" w:rsidP="00C54577">
            <w:pPr>
              <w:jc w:val="center"/>
            </w:pPr>
          </w:p>
          <w:p w:rsidR="00952AF0" w:rsidRDefault="00952AF0" w:rsidP="00C54577">
            <w:pPr>
              <w:jc w:val="center"/>
            </w:pPr>
          </w:p>
          <w:p w:rsidR="00952AF0" w:rsidRPr="00AC3CFF" w:rsidRDefault="00952AF0" w:rsidP="00C54577">
            <w:pPr>
              <w:jc w:val="center"/>
            </w:pPr>
          </w:p>
          <w:p w:rsidR="00952AF0" w:rsidRPr="00AC3CFF" w:rsidRDefault="00952AF0" w:rsidP="00C54577">
            <w:pPr>
              <w:jc w:val="center"/>
            </w:pPr>
            <w:r w:rsidRPr="00AC3CFF">
              <w:t>-</w:t>
            </w:r>
          </w:p>
          <w:p w:rsidR="00952AF0" w:rsidRPr="00AC3CFF" w:rsidRDefault="00952AF0" w:rsidP="00C54577">
            <w:pPr>
              <w:jc w:val="center"/>
            </w:pPr>
            <w:r w:rsidRPr="00AC3CFF">
              <w:t>-</w:t>
            </w:r>
          </w:p>
        </w:tc>
        <w:tc>
          <w:tcPr>
            <w:tcW w:w="851" w:type="dxa"/>
            <w:shd w:val="clear" w:color="auto" w:fill="auto"/>
          </w:tcPr>
          <w:p w:rsidR="00952AF0" w:rsidRPr="00AC3CFF" w:rsidRDefault="00952AF0" w:rsidP="00C54577">
            <w:pPr>
              <w:jc w:val="center"/>
            </w:pPr>
          </w:p>
          <w:p w:rsidR="00952AF0" w:rsidRPr="00AC3CFF" w:rsidRDefault="00952AF0" w:rsidP="00C54577">
            <w:pPr>
              <w:jc w:val="center"/>
            </w:pPr>
          </w:p>
          <w:p w:rsidR="00952AF0" w:rsidRDefault="00952AF0" w:rsidP="00C54577">
            <w:pPr>
              <w:jc w:val="center"/>
            </w:pPr>
          </w:p>
          <w:p w:rsidR="00952AF0" w:rsidRPr="00AC3CFF" w:rsidRDefault="00952AF0" w:rsidP="00C54577">
            <w:pPr>
              <w:jc w:val="center"/>
            </w:pPr>
          </w:p>
          <w:p w:rsidR="00952AF0" w:rsidRPr="00AC3CFF" w:rsidRDefault="00952AF0" w:rsidP="00C54577">
            <w:pPr>
              <w:jc w:val="center"/>
            </w:pPr>
            <w:r w:rsidRPr="00AC3CFF">
              <w:t>6</w:t>
            </w:r>
          </w:p>
          <w:p w:rsidR="00952AF0" w:rsidRPr="00AC3CFF" w:rsidRDefault="00952AF0" w:rsidP="00C54577">
            <w:pPr>
              <w:jc w:val="center"/>
            </w:pPr>
            <w:r w:rsidRPr="00AC3CFF">
              <w:t>120</w:t>
            </w:r>
          </w:p>
        </w:tc>
        <w:tc>
          <w:tcPr>
            <w:tcW w:w="850" w:type="dxa"/>
            <w:shd w:val="clear" w:color="auto" w:fill="auto"/>
          </w:tcPr>
          <w:p w:rsidR="00952AF0" w:rsidRPr="00AC3CFF" w:rsidRDefault="00952AF0" w:rsidP="00C54577">
            <w:pPr>
              <w:jc w:val="center"/>
            </w:pPr>
          </w:p>
          <w:p w:rsidR="00952AF0" w:rsidRPr="00AC3CFF" w:rsidRDefault="00952AF0" w:rsidP="00C54577">
            <w:pPr>
              <w:jc w:val="center"/>
            </w:pPr>
          </w:p>
          <w:p w:rsidR="00952AF0" w:rsidRDefault="00952AF0" w:rsidP="00C54577">
            <w:pPr>
              <w:jc w:val="center"/>
            </w:pPr>
          </w:p>
          <w:p w:rsidR="00952AF0" w:rsidRPr="00AC3CFF" w:rsidRDefault="00952AF0" w:rsidP="00C54577">
            <w:pPr>
              <w:jc w:val="center"/>
            </w:pPr>
          </w:p>
          <w:p w:rsidR="00952AF0" w:rsidRPr="00AC3CFF" w:rsidRDefault="00952AF0" w:rsidP="00C54577">
            <w:pPr>
              <w:jc w:val="center"/>
            </w:pPr>
            <w:r w:rsidRPr="00AC3CFF">
              <w:t>-</w:t>
            </w:r>
          </w:p>
          <w:p w:rsidR="00952AF0" w:rsidRPr="00AC3CFF" w:rsidRDefault="00952AF0" w:rsidP="00C54577">
            <w:pPr>
              <w:jc w:val="center"/>
            </w:pPr>
            <w:r w:rsidRPr="00AC3CFF">
              <w:t>-</w:t>
            </w:r>
          </w:p>
        </w:tc>
        <w:tc>
          <w:tcPr>
            <w:tcW w:w="709" w:type="dxa"/>
            <w:shd w:val="clear" w:color="auto" w:fill="auto"/>
          </w:tcPr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</w:tc>
        <w:tc>
          <w:tcPr>
            <w:tcW w:w="567" w:type="dxa"/>
            <w:shd w:val="clear" w:color="auto" w:fill="auto"/>
          </w:tcPr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</w:tc>
        <w:tc>
          <w:tcPr>
            <w:tcW w:w="709" w:type="dxa"/>
            <w:shd w:val="clear" w:color="auto" w:fill="auto"/>
          </w:tcPr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</w:tc>
        <w:tc>
          <w:tcPr>
            <w:tcW w:w="709" w:type="dxa"/>
            <w:shd w:val="clear" w:color="auto" w:fill="auto"/>
          </w:tcPr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</w:tc>
        <w:tc>
          <w:tcPr>
            <w:tcW w:w="708" w:type="dxa"/>
            <w:shd w:val="clear" w:color="auto" w:fill="auto"/>
          </w:tcPr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6</w:t>
            </w:r>
          </w:p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120</w:t>
            </w:r>
          </w:p>
        </w:tc>
      </w:tr>
    </w:tbl>
    <w:p w:rsidR="00952AF0" w:rsidRPr="004434EB" w:rsidRDefault="00952AF0" w:rsidP="00952AF0">
      <w:pPr>
        <w:tabs>
          <w:tab w:val="left" w:pos="720"/>
        </w:tabs>
        <w:ind w:firstLine="87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434EB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952AF0" w:rsidRDefault="00952AF0" w:rsidP="00952AF0">
      <w:pPr>
        <w:ind w:firstLine="709"/>
        <w:jc w:val="both"/>
        <w:rPr>
          <w:sz w:val="28"/>
          <w:szCs w:val="28"/>
        </w:rPr>
      </w:pPr>
      <w:r w:rsidRPr="004434E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</w:t>
      </w:r>
      <w:r w:rsidRPr="004434EB">
        <w:rPr>
          <w:sz w:val="28"/>
          <w:szCs w:val="28"/>
        </w:rPr>
        <w:t>т</w:t>
      </w:r>
      <w:r>
        <w:rPr>
          <w:sz w:val="28"/>
          <w:szCs w:val="28"/>
        </w:rPr>
        <w:t>аблице</w:t>
      </w:r>
      <w:r w:rsidRPr="004434EB">
        <w:rPr>
          <w:sz w:val="28"/>
          <w:szCs w:val="28"/>
        </w:rPr>
        <w:t xml:space="preserve"> 4</w:t>
      </w:r>
      <w:r>
        <w:rPr>
          <w:sz w:val="28"/>
          <w:szCs w:val="28"/>
        </w:rPr>
        <w:t>:</w:t>
      </w:r>
    </w:p>
    <w:p w:rsidR="00952AF0" w:rsidRPr="004434EB" w:rsidRDefault="00952AF0" w:rsidP="00952AF0">
      <w:pPr>
        <w:ind w:firstLine="709"/>
        <w:jc w:val="both"/>
        <w:rPr>
          <w:sz w:val="28"/>
          <w:szCs w:val="28"/>
        </w:rPr>
      </w:pPr>
      <w:r w:rsidRPr="004434EB">
        <w:rPr>
          <w:sz w:val="28"/>
          <w:szCs w:val="28"/>
        </w:rPr>
        <w:t>дополнить строкой 1.2 следующего содержания:</w:t>
      </w:r>
    </w:p>
    <w:p w:rsidR="00952AF0" w:rsidRPr="00343FFB" w:rsidRDefault="00952AF0" w:rsidP="00952AF0">
      <w:pPr>
        <w:tabs>
          <w:tab w:val="left" w:pos="720"/>
        </w:tabs>
        <w:jc w:val="both"/>
        <w:rPr>
          <w:sz w:val="28"/>
          <w:szCs w:val="28"/>
        </w:rPr>
      </w:pPr>
      <w:r w:rsidRPr="00343FFB">
        <w:rPr>
          <w:sz w:val="28"/>
          <w:szCs w:val="28"/>
        </w:rPr>
        <w:lastRenderedPageBreak/>
        <w:t>"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418"/>
        <w:gridCol w:w="992"/>
        <w:gridCol w:w="992"/>
        <w:gridCol w:w="993"/>
        <w:gridCol w:w="283"/>
        <w:gridCol w:w="284"/>
        <w:gridCol w:w="425"/>
        <w:gridCol w:w="425"/>
        <w:gridCol w:w="425"/>
      </w:tblGrid>
      <w:tr w:rsidR="0077374C" w:rsidRPr="00684C59" w:rsidTr="00DC7878">
        <w:tc>
          <w:tcPr>
            <w:tcW w:w="709" w:type="dxa"/>
            <w:shd w:val="clear" w:color="auto" w:fill="auto"/>
          </w:tcPr>
          <w:p w:rsidR="00952AF0" w:rsidRPr="00AC3CFF" w:rsidRDefault="00952AF0" w:rsidP="0077374C">
            <w:pPr>
              <w:jc w:val="center"/>
            </w:pPr>
            <w:r w:rsidRPr="00AC3CFF">
              <w:t>1.2</w:t>
            </w:r>
            <w:r>
              <w:t>.</w:t>
            </w:r>
          </w:p>
        </w:tc>
        <w:tc>
          <w:tcPr>
            <w:tcW w:w="2693" w:type="dxa"/>
            <w:shd w:val="clear" w:color="auto" w:fill="auto"/>
          </w:tcPr>
          <w:p w:rsidR="00952AF0" w:rsidRPr="00AC3CFF" w:rsidRDefault="00952AF0" w:rsidP="00C54577">
            <w:pPr>
              <w:jc w:val="both"/>
            </w:pPr>
            <w:r w:rsidRPr="00AC3CFF">
              <w:t>Софинансирование расходных обяз</w:t>
            </w:r>
            <w:r w:rsidRPr="00AC3CFF">
              <w:t>а</w:t>
            </w:r>
            <w:r w:rsidRPr="00AC3CFF">
              <w:t>тельств по приобрет</w:t>
            </w:r>
            <w:r w:rsidRPr="00AC3CFF">
              <w:t>е</w:t>
            </w:r>
            <w:r w:rsidRPr="00AC3CFF">
              <w:t>нию объе</w:t>
            </w:r>
            <w:r w:rsidRPr="00AC3CFF">
              <w:t>к</w:t>
            </w:r>
            <w:r w:rsidRPr="00AC3CFF">
              <w:t>тов общего образования, предн</w:t>
            </w:r>
            <w:r w:rsidRPr="00AC3CFF">
              <w:t>а</w:t>
            </w:r>
            <w:r w:rsidRPr="00AC3CFF">
              <w:t>значенных для разм</w:t>
            </w:r>
            <w:r w:rsidRPr="00AC3CFF">
              <w:t>е</w:t>
            </w:r>
            <w:r w:rsidRPr="00AC3CFF">
              <w:t>щения дошкольных о</w:t>
            </w:r>
            <w:r w:rsidRPr="00AC3CFF">
              <w:t>р</w:t>
            </w:r>
            <w:r w:rsidRPr="00AC3CFF">
              <w:t>ганизаций муниц</w:t>
            </w:r>
            <w:r w:rsidRPr="00AC3CFF">
              <w:t>и</w:t>
            </w:r>
            <w:r w:rsidRPr="00AC3CFF">
              <w:t>пальной собственн</w:t>
            </w:r>
            <w:r w:rsidRPr="00AC3CFF">
              <w:t>о</w:t>
            </w:r>
            <w:r w:rsidRPr="00AC3CFF">
              <w:t>сти</w:t>
            </w:r>
            <w:r w:rsidR="007E64D6">
              <w:t>,</w:t>
            </w:r>
            <w:r w:rsidRPr="00AC3CFF">
              <w:t xml:space="preserve"> с рассрочкой пл</w:t>
            </w:r>
            <w:r w:rsidRPr="00AC3CFF">
              <w:t>а</w:t>
            </w:r>
            <w:r w:rsidRPr="00AC3CFF">
              <w:t>тежа</w:t>
            </w:r>
          </w:p>
        </w:tc>
        <w:tc>
          <w:tcPr>
            <w:tcW w:w="1418" w:type="dxa"/>
            <w:shd w:val="clear" w:color="auto" w:fill="auto"/>
          </w:tcPr>
          <w:p w:rsidR="00952AF0" w:rsidRPr="00AC3CFF" w:rsidRDefault="00952AF0" w:rsidP="00C54577">
            <w:pPr>
              <w:jc w:val="both"/>
            </w:pPr>
            <w:r w:rsidRPr="00AC3CFF">
              <w:t>департ</w:t>
            </w:r>
            <w:r w:rsidRPr="00AC3CFF">
              <w:t>а</w:t>
            </w:r>
            <w:r w:rsidRPr="00AC3CFF">
              <w:t>мент м</w:t>
            </w:r>
            <w:r w:rsidRPr="00AC3CFF">
              <w:t>у</w:t>
            </w:r>
            <w:r w:rsidRPr="00AC3CFF">
              <w:t>ниципал</w:t>
            </w:r>
            <w:r w:rsidRPr="00AC3CFF">
              <w:t>ь</w:t>
            </w:r>
            <w:r w:rsidRPr="00AC3CFF">
              <w:t>ной со</w:t>
            </w:r>
            <w:r w:rsidRPr="00AC3CFF">
              <w:t>б</w:t>
            </w:r>
            <w:r w:rsidRPr="00AC3CFF">
              <w:t>ственн</w:t>
            </w:r>
            <w:r w:rsidRPr="00AC3CFF">
              <w:t>о</w:t>
            </w:r>
            <w:r w:rsidRPr="00AC3CFF">
              <w:t>сти и земел</w:t>
            </w:r>
            <w:r w:rsidRPr="00AC3CFF">
              <w:t>ь</w:t>
            </w:r>
            <w:r w:rsidRPr="00AC3CFF">
              <w:t>ных ресу</w:t>
            </w:r>
            <w:r w:rsidRPr="00AC3CFF">
              <w:t>р</w:t>
            </w:r>
            <w:r w:rsidRPr="00AC3CFF">
              <w:t>сов адм</w:t>
            </w:r>
            <w:r w:rsidRPr="00AC3CFF">
              <w:t>и</w:t>
            </w:r>
            <w:r w:rsidRPr="00AC3CFF">
              <w:t>нистр</w:t>
            </w:r>
            <w:r w:rsidRPr="00AC3CFF">
              <w:t>а</w:t>
            </w:r>
            <w:r w:rsidRPr="00AC3CFF">
              <w:t>ции г</w:t>
            </w:r>
            <w:r w:rsidRPr="00AC3CFF">
              <w:t>о</w:t>
            </w:r>
            <w:r w:rsidRPr="00AC3CFF">
              <w:t>рода</w:t>
            </w:r>
          </w:p>
        </w:tc>
        <w:tc>
          <w:tcPr>
            <w:tcW w:w="992" w:type="dxa"/>
            <w:shd w:val="clear" w:color="auto" w:fill="auto"/>
          </w:tcPr>
          <w:p w:rsidR="00952AF0" w:rsidRPr="00AC3CFF" w:rsidRDefault="00952AF0" w:rsidP="00C54577">
            <w:pPr>
              <w:jc w:val="center"/>
            </w:pPr>
            <w:r w:rsidRPr="00AC3CFF">
              <w:t>бю</w:t>
            </w:r>
            <w:r w:rsidRPr="00AC3CFF">
              <w:t>д</w:t>
            </w:r>
            <w:r w:rsidRPr="00AC3CFF">
              <w:t>жет гор</w:t>
            </w:r>
            <w:r w:rsidRPr="00AC3CFF">
              <w:t>о</w:t>
            </w:r>
            <w:r w:rsidRPr="00AC3CFF">
              <w:t>да</w:t>
            </w:r>
          </w:p>
        </w:tc>
        <w:tc>
          <w:tcPr>
            <w:tcW w:w="992" w:type="dxa"/>
            <w:shd w:val="clear" w:color="auto" w:fill="auto"/>
          </w:tcPr>
          <w:p w:rsidR="00952AF0" w:rsidRPr="00AC3CFF" w:rsidRDefault="00952AF0" w:rsidP="00C54577">
            <w:pPr>
              <w:jc w:val="center"/>
            </w:pPr>
            <w:r w:rsidRPr="00AC3CFF">
              <w:t>3 037,7</w:t>
            </w:r>
          </w:p>
        </w:tc>
        <w:tc>
          <w:tcPr>
            <w:tcW w:w="993" w:type="dxa"/>
            <w:shd w:val="clear" w:color="auto" w:fill="auto"/>
          </w:tcPr>
          <w:p w:rsidR="00952AF0" w:rsidRPr="00AC3CFF" w:rsidRDefault="00952AF0" w:rsidP="00C54577">
            <w:pPr>
              <w:jc w:val="center"/>
            </w:pPr>
            <w:r w:rsidRPr="00AC3CFF">
              <w:t>3 037,7</w:t>
            </w:r>
          </w:p>
        </w:tc>
        <w:tc>
          <w:tcPr>
            <w:tcW w:w="283" w:type="dxa"/>
            <w:shd w:val="clear" w:color="auto" w:fill="auto"/>
          </w:tcPr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</w:tc>
        <w:tc>
          <w:tcPr>
            <w:tcW w:w="284" w:type="dxa"/>
            <w:shd w:val="clear" w:color="auto" w:fill="auto"/>
          </w:tcPr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</w:tc>
        <w:tc>
          <w:tcPr>
            <w:tcW w:w="425" w:type="dxa"/>
            <w:shd w:val="clear" w:color="auto" w:fill="auto"/>
          </w:tcPr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</w:tc>
        <w:tc>
          <w:tcPr>
            <w:tcW w:w="425" w:type="dxa"/>
            <w:shd w:val="clear" w:color="auto" w:fill="auto"/>
          </w:tcPr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</w:tc>
        <w:tc>
          <w:tcPr>
            <w:tcW w:w="425" w:type="dxa"/>
            <w:shd w:val="clear" w:color="auto" w:fill="auto"/>
          </w:tcPr>
          <w:p w:rsidR="00952AF0" w:rsidRPr="00AC3CFF" w:rsidRDefault="00952AF0" w:rsidP="00C54577">
            <w:pPr>
              <w:tabs>
                <w:tab w:val="left" w:pos="720"/>
              </w:tabs>
              <w:jc w:val="center"/>
            </w:pPr>
            <w:r w:rsidRPr="00AC3CFF">
              <w:t>-</w:t>
            </w:r>
          </w:p>
        </w:tc>
      </w:tr>
    </w:tbl>
    <w:p w:rsidR="00952AF0" w:rsidRPr="004434EB" w:rsidRDefault="00952AF0" w:rsidP="00952AF0">
      <w:pPr>
        <w:tabs>
          <w:tab w:val="left" w:pos="720"/>
        </w:tabs>
        <w:ind w:firstLine="87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434EB">
        <w:rPr>
          <w:sz w:val="28"/>
          <w:szCs w:val="28"/>
        </w:rPr>
        <w:t>";</w:t>
      </w:r>
    </w:p>
    <w:p w:rsidR="00952AF0" w:rsidRPr="004434EB" w:rsidRDefault="00952AF0" w:rsidP="00952AF0">
      <w:pPr>
        <w:ind w:firstLine="709"/>
        <w:jc w:val="both"/>
        <w:rPr>
          <w:sz w:val="28"/>
          <w:szCs w:val="28"/>
        </w:rPr>
      </w:pPr>
      <w:r w:rsidRPr="004434EB">
        <w:rPr>
          <w:sz w:val="28"/>
          <w:szCs w:val="28"/>
        </w:rPr>
        <w:t>строки "Итого по задаче 1", "Всего по Программе" изложить в следу</w:t>
      </w:r>
      <w:r w:rsidRPr="004434EB">
        <w:rPr>
          <w:sz w:val="28"/>
          <w:szCs w:val="28"/>
        </w:rPr>
        <w:t>ю</w:t>
      </w:r>
      <w:r w:rsidRPr="004434EB">
        <w:rPr>
          <w:sz w:val="28"/>
          <w:szCs w:val="28"/>
        </w:rPr>
        <w:t>щей редакции:</w:t>
      </w:r>
    </w:p>
    <w:p w:rsidR="00952AF0" w:rsidRPr="00343FFB" w:rsidRDefault="00952AF0" w:rsidP="00952AF0">
      <w:pPr>
        <w:tabs>
          <w:tab w:val="left" w:pos="720"/>
        </w:tabs>
        <w:jc w:val="both"/>
        <w:rPr>
          <w:sz w:val="28"/>
          <w:szCs w:val="28"/>
        </w:rPr>
      </w:pPr>
      <w:r w:rsidRPr="00343FFB">
        <w:rPr>
          <w:sz w:val="28"/>
          <w:szCs w:val="28"/>
        </w:rPr>
        <w:t>"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83"/>
        <w:gridCol w:w="993"/>
        <w:gridCol w:w="992"/>
        <w:gridCol w:w="992"/>
        <w:gridCol w:w="992"/>
        <w:gridCol w:w="851"/>
        <w:gridCol w:w="850"/>
        <w:gridCol w:w="851"/>
        <w:gridCol w:w="850"/>
      </w:tblGrid>
      <w:tr w:rsidR="00DC7878" w:rsidRPr="00343FFB" w:rsidTr="00DC7878">
        <w:tc>
          <w:tcPr>
            <w:tcW w:w="426" w:type="dxa"/>
          </w:tcPr>
          <w:p w:rsidR="00952AF0" w:rsidRPr="00DC7878" w:rsidRDefault="00952AF0" w:rsidP="00C545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52AF0" w:rsidRPr="00DC7878" w:rsidRDefault="00952AF0" w:rsidP="00C54577">
            <w:pPr>
              <w:jc w:val="both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Итого по з</w:t>
            </w:r>
            <w:r w:rsidRPr="00DC7878">
              <w:rPr>
                <w:b/>
                <w:sz w:val="20"/>
                <w:szCs w:val="20"/>
              </w:rPr>
              <w:t>а</w:t>
            </w:r>
            <w:r w:rsidRPr="00DC7878">
              <w:rPr>
                <w:b/>
                <w:sz w:val="20"/>
                <w:szCs w:val="20"/>
              </w:rPr>
              <w:t>даче 1</w:t>
            </w:r>
          </w:p>
        </w:tc>
        <w:tc>
          <w:tcPr>
            <w:tcW w:w="283" w:type="dxa"/>
            <w:shd w:val="clear" w:color="auto" w:fill="auto"/>
          </w:tcPr>
          <w:p w:rsidR="00952AF0" w:rsidRPr="00DC7878" w:rsidRDefault="00952AF0" w:rsidP="00C545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952AF0" w:rsidRPr="00DC7878" w:rsidRDefault="00952AF0" w:rsidP="00C5457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52AF0" w:rsidRPr="00DC7878" w:rsidRDefault="00952AF0" w:rsidP="00C54577">
            <w:pPr>
              <w:ind w:right="-108"/>
              <w:jc w:val="both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13 860,4</w:t>
            </w:r>
          </w:p>
        </w:tc>
        <w:tc>
          <w:tcPr>
            <w:tcW w:w="992" w:type="dxa"/>
            <w:shd w:val="clear" w:color="auto" w:fill="auto"/>
          </w:tcPr>
          <w:p w:rsidR="00952AF0" w:rsidRPr="00DC7878" w:rsidRDefault="00952AF0" w:rsidP="00C54577">
            <w:pPr>
              <w:jc w:val="both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4 753,3</w:t>
            </w:r>
          </w:p>
        </w:tc>
        <w:tc>
          <w:tcPr>
            <w:tcW w:w="992" w:type="dxa"/>
            <w:shd w:val="clear" w:color="auto" w:fill="auto"/>
          </w:tcPr>
          <w:p w:rsidR="00952AF0" w:rsidRPr="00DC7878" w:rsidRDefault="00952AF0" w:rsidP="00C54577">
            <w:pPr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52AF0" w:rsidRPr="00DC7878" w:rsidRDefault="00952AF0" w:rsidP="00C54577">
            <w:pPr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52AF0" w:rsidRPr="00DC7878" w:rsidRDefault="00952AF0" w:rsidP="00C54577">
            <w:pPr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52AF0" w:rsidRPr="00DC7878" w:rsidRDefault="00952AF0" w:rsidP="00C54577">
            <w:pPr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52AF0" w:rsidRPr="00DC7878" w:rsidRDefault="00952AF0" w:rsidP="00C54577">
            <w:pPr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-</w:t>
            </w:r>
          </w:p>
        </w:tc>
      </w:tr>
    </w:tbl>
    <w:p w:rsidR="00952AF0" w:rsidRPr="004434EB" w:rsidRDefault="00952AF0" w:rsidP="00952AF0">
      <w:pPr>
        <w:tabs>
          <w:tab w:val="left" w:pos="720"/>
        </w:tabs>
        <w:ind w:firstLine="87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434EB">
        <w:rPr>
          <w:sz w:val="28"/>
          <w:szCs w:val="28"/>
        </w:rPr>
        <w:t>";</w:t>
      </w:r>
    </w:p>
    <w:p w:rsidR="00952AF0" w:rsidRPr="00343FFB" w:rsidRDefault="00952AF0" w:rsidP="00952AF0">
      <w:pPr>
        <w:tabs>
          <w:tab w:val="left" w:pos="720"/>
        </w:tabs>
        <w:jc w:val="both"/>
        <w:rPr>
          <w:sz w:val="28"/>
          <w:szCs w:val="28"/>
        </w:rPr>
      </w:pPr>
      <w:r w:rsidRPr="00343FFB">
        <w:rPr>
          <w:sz w:val="28"/>
          <w:szCs w:val="28"/>
        </w:rPr>
        <w:t>"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83"/>
        <w:gridCol w:w="993"/>
        <w:gridCol w:w="992"/>
        <w:gridCol w:w="992"/>
        <w:gridCol w:w="992"/>
        <w:gridCol w:w="851"/>
        <w:gridCol w:w="850"/>
        <w:gridCol w:w="851"/>
        <w:gridCol w:w="850"/>
      </w:tblGrid>
      <w:tr w:rsidR="00DC7878" w:rsidRPr="00DC7878" w:rsidTr="00DC7878">
        <w:trPr>
          <w:trHeight w:val="584"/>
        </w:trPr>
        <w:tc>
          <w:tcPr>
            <w:tcW w:w="426" w:type="dxa"/>
          </w:tcPr>
          <w:p w:rsidR="00952AF0" w:rsidRPr="00DC7878" w:rsidRDefault="00952AF0" w:rsidP="00C54577">
            <w:pPr>
              <w:tabs>
                <w:tab w:val="left" w:pos="72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52AF0" w:rsidRPr="00DC7878" w:rsidRDefault="00952AF0" w:rsidP="00C54577">
            <w:pPr>
              <w:tabs>
                <w:tab w:val="left" w:pos="720"/>
              </w:tabs>
              <w:jc w:val="both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Всего по Пр</w:t>
            </w:r>
            <w:r w:rsidRPr="00DC7878">
              <w:rPr>
                <w:b/>
                <w:sz w:val="20"/>
                <w:szCs w:val="20"/>
              </w:rPr>
              <w:t>о</w:t>
            </w:r>
            <w:r w:rsidRPr="00DC7878">
              <w:rPr>
                <w:b/>
                <w:sz w:val="20"/>
                <w:szCs w:val="20"/>
              </w:rPr>
              <w:t>грамме</w:t>
            </w:r>
          </w:p>
        </w:tc>
        <w:tc>
          <w:tcPr>
            <w:tcW w:w="283" w:type="dxa"/>
          </w:tcPr>
          <w:p w:rsidR="00952AF0" w:rsidRPr="00DC7878" w:rsidRDefault="00952AF0" w:rsidP="00C54577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952AF0" w:rsidRPr="00DC7878" w:rsidRDefault="00952AF0" w:rsidP="00C54577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бюджет гор</w:t>
            </w:r>
            <w:r w:rsidRPr="00DC7878">
              <w:rPr>
                <w:b/>
                <w:sz w:val="20"/>
                <w:szCs w:val="20"/>
              </w:rPr>
              <w:t>о</w:t>
            </w:r>
            <w:r w:rsidRPr="00DC7878"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992" w:type="dxa"/>
            <w:shd w:val="clear" w:color="auto" w:fill="auto"/>
          </w:tcPr>
          <w:p w:rsidR="00952AF0" w:rsidRPr="00DC7878" w:rsidRDefault="00952AF0" w:rsidP="00C54577">
            <w:pPr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55 357,1</w:t>
            </w:r>
          </w:p>
        </w:tc>
        <w:tc>
          <w:tcPr>
            <w:tcW w:w="992" w:type="dxa"/>
            <w:shd w:val="clear" w:color="auto" w:fill="auto"/>
          </w:tcPr>
          <w:p w:rsidR="00952AF0" w:rsidRPr="00DC7878" w:rsidRDefault="00952AF0" w:rsidP="00C54577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11 230,7</w:t>
            </w:r>
          </w:p>
        </w:tc>
        <w:tc>
          <w:tcPr>
            <w:tcW w:w="992" w:type="dxa"/>
            <w:shd w:val="clear" w:color="auto" w:fill="auto"/>
          </w:tcPr>
          <w:p w:rsidR="00952AF0" w:rsidRPr="00DC7878" w:rsidRDefault="00952AF0" w:rsidP="00C54577">
            <w:pPr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8 305,3</w:t>
            </w:r>
          </w:p>
        </w:tc>
        <w:tc>
          <w:tcPr>
            <w:tcW w:w="851" w:type="dxa"/>
            <w:shd w:val="clear" w:color="auto" w:fill="auto"/>
          </w:tcPr>
          <w:p w:rsidR="00952AF0" w:rsidRPr="00DC7878" w:rsidRDefault="00952AF0" w:rsidP="00C54577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8 398,5</w:t>
            </w:r>
          </w:p>
        </w:tc>
        <w:tc>
          <w:tcPr>
            <w:tcW w:w="850" w:type="dxa"/>
            <w:shd w:val="clear" w:color="auto" w:fill="auto"/>
          </w:tcPr>
          <w:p w:rsidR="00952AF0" w:rsidRPr="00DC7878" w:rsidRDefault="00952AF0" w:rsidP="00C54577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8 766,7</w:t>
            </w:r>
          </w:p>
        </w:tc>
        <w:tc>
          <w:tcPr>
            <w:tcW w:w="851" w:type="dxa"/>
            <w:shd w:val="clear" w:color="auto" w:fill="auto"/>
          </w:tcPr>
          <w:p w:rsidR="00952AF0" w:rsidRPr="00DC7878" w:rsidRDefault="00952AF0" w:rsidP="00C54577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9 148,3</w:t>
            </w:r>
          </w:p>
        </w:tc>
        <w:tc>
          <w:tcPr>
            <w:tcW w:w="850" w:type="dxa"/>
            <w:shd w:val="clear" w:color="auto" w:fill="auto"/>
          </w:tcPr>
          <w:p w:rsidR="00952AF0" w:rsidRPr="00DC7878" w:rsidRDefault="00952AF0" w:rsidP="00C54577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DC7878">
              <w:rPr>
                <w:b/>
                <w:sz w:val="20"/>
                <w:szCs w:val="20"/>
              </w:rPr>
              <w:t>9 507,6</w:t>
            </w:r>
          </w:p>
        </w:tc>
      </w:tr>
    </w:tbl>
    <w:p w:rsidR="00952AF0" w:rsidRPr="004434EB" w:rsidRDefault="00952AF0" w:rsidP="00952AF0">
      <w:pPr>
        <w:tabs>
          <w:tab w:val="left" w:pos="720"/>
        </w:tabs>
        <w:ind w:firstLine="87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434EB">
        <w:rPr>
          <w:sz w:val="28"/>
          <w:szCs w:val="28"/>
        </w:rPr>
        <w:t>".</w:t>
      </w:r>
    </w:p>
    <w:p w:rsidR="00952AF0" w:rsidRPr="00343FFB" w:rsidRDefault="00952AF0" w:rsidP="00952AF0">
      <w:pPr>
        <w:ind w:firstLine="709"/>
        <w:jc w:val="both"/>
        <w:rPr>
          <w:bCs/>
          <w:sz w:val="28"/>
          <w:szCs w:val="28"/>
        </w:rPr>
      </w:pPr>
    </w:p>
    <w:p w:rsidR="00952AF0" w:rsidRPr="004434EB" w:rsidRDefault="00952AF0" w:rsidP="00952AF0">
      <w:pPr>
        <w:ind w:firstLine="709"/>
        <w:jc w:val="both"/>
        <w:rPr>
          <w:sz w:val="28"/>
          <w:szCs w:val="28"/>
        </w:rPr>
      </w:pPr>
      <w:r w:rsidRPr="004434EB">
        <w:rPr>
          <w:sz w:val="28"/>
          <w:szCs w:val="28"/>
        </w:rPr>
        <w:t xml:space="preserve">2. Пресс-службе администрации города (Н.В. Ложева) опубликовать </w:t>
      </w:r>
      <w:r>
        <w:rPr>
          <w:sz w:val="28"/>
          <w:szCs w:val="28"/>
        </w:rPr>
        <w:t xml:space="preserve">     </w:t>
      </w:r>
      <w:r w:rsidRPr="004434EB">
        <w:rPr>
          <w:sz w:val="28"/>
          <w:szCs w:val="28"/>
        </w:rPr>
        <w:t>постано</w:t>
      </w:r>
      <w:r w:rsidRPr="004434EB">
        <w:rPr>
          <w:sz w:val="28"/>
          <w:szCs w:val="28"/>
        </w:rPr>
        <w:t>в</w:t>
      </w:r>
      <w:r w:rsidRPr="004434EB">
        <w:rPr>
          <w:sz w:val="28"/>
          <w:szCs w:val="28"/>
        </w:rPr>
        <w:t>ление в газете "Варта".</w:t>
      </w:r>
    </w:p>
    <w:p w:rsidR="00952AF0" w:rsidRPr="00343FFB" w:rsidRDefault="00952AF0" w:rsidP="00952AF0">
      <w:pPr>
        <w:ind w:firstLine="709"/>
        <w:jc w:val="both"/>
        <w:rPr>
          <w:sz w:val="28"/>
          <w:szCs w:val="28"/>
        </w:rPr>
      </w:pPr>
    </w:p>
    <w:p w:rsidR="00952AF0" w:rsidRPr="004434EB" w:rsidRDefault="00952AF0" w:rsidP="00952AF0">
      <w:pPr>
        <w:ind w:firstLine="709"/>
        <w:jc w:val="both"/>
        <w:rPr>
          <w:sz w:val="28"/>
          <w:szCs w:val="28"/>
        </w:rPr>
      </w:pPr>
      <w:r w:rsidRPr="004434EB">
        <w:rPr>
          <w:sz w:val="28"/>
          <w:szCs w:val="28"/>
        </w:rPr>
        <w:t>3. Постановление вступает в силу после его официального опубликов</w:t>
      </w:r>
      <w:r w:rsidRPr="004434EB">
        <w:rPr>
          <w:sz w:val="28"/>
          <w:szCs w:val="28"/>
        </w:rPr>
        <w:t>а</w:t>
      </w:r>
      <w:r w:rsidRPr="004434EB">
        <w:rPr>
          <w:sz w:val="28"/>
          <w:szCs w:val="28"/>
        </w:rPr>
        <w:t>ния.</w:t>
      </w:r>
    </w:p>
    <w:p w:rsidR="00952AF0" w:rsidRDefault="00952AF0" w:rsidP="00952AF0">
      <w:pPr>
        <w:pStyle w:val="1"/>
        <w:rPr>
          <w:szCs w:val="22"/>
        </w:rPr>
      </w:pPr>
    </w:p>
    <w:p w:rsidR="0077374C" w:rsidRDefault="0077374C" w:rsidP="0077374C"/>
    <w:p w:rsidR="0077374C" w:rsidRPr="0077374C" w:rsidRDefault="0077374C" w:rsidP="0077374C"/>
    <w:p w:rsidR="00952AF0" w:rsidRPr="004434EB" w:rsidRDefault="00952AF0" w:rsidP="00952AF0">
      <w:pPr>
        <w:pStyle w:val="1"/>
        <w:rPr>
          <w:szCs w:val="28"/>
        </w:rPr>
      </w:pPr>
      <w:r w:rsidRPr="000F7636">
        <w:rPr>
          <w:szCs w:val="22"/>
        </w:rPr>
        <w:t>Глава администрации города</w:t>
      </w:r>
      <w:r w:rsidRPr="000F7636">
        <w:rPr>
          <w:szCs w:val="22"/>
        </w:rPr>
        <w:tab/>
        <w:t xml:space="preserve">                                                                  А.А. Бадина</w:t>
      </w:r>
    </w:p>
    <w:sectPr w:rsidR="00952AF0" w:rsidRPr="004434EB" w:rsidSect="004434EB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92F" w:rsidRDefault="00DE192F" w:rsidP="004434EB">
      <w:r>
        <w:separator/>
      </w:r>
    </w:p>
  </w:endnote>
  <w:endnote w:type="continuationSeparator" w:id="0">
    <w:p w:rsidR="00DE192F" w:rsidRDefault="00DE192F" w:rsidP="0044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92F" w:rsidRDefault="00DE192F" w:rsidP="004434EB">
      <w:r>
        <w:separator/>
      </w:r>
    </w:p>
  </w:footnote>
  <w:footnote w:type="continuationSeparator" w:id="0">
    <w:p w:rsidR="00DE192F" w:rsidRDefault="00DE192F" w:rsidP="00443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4EB" w:rsidRDefault="004434EB" w:rsidP="004434E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62DA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909"/>
    <w:multiLevelType w:val="multilevel"/>
    <w:tmpl w:val="7CE6E58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134438C8"/>
    <w:multiLevelType w:val="hybridMultilevel"/>
    <w:tmpl w:val="73447FEE"/>
    <w:lvl w:ilvl="0" w:tplc="609225C4">
      <w:start w:val="1"/>
      <w:numFmt w:val="decimal"/>
      <w:lvlText w:val="%1."/>
      <w:lvlJc w:val="left"/>
      <w:pPr>
        <w:tabs>
          <w:tab w:val="num" w:pos="690"/>
        </w:tabs>
        <w:ind w:left="69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25061E14"/>
    <w:multiLevelType w:val="hybridMultilevel"/>
    <w:tmpl w:val="92DC9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9F613D"/>
    <w:multiLevelType w:val="hybridMultilevel"/>
    <w:tmpl w:val="E6D4E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F02D5D"/>
    <w:multiLevelType w:val="hybridMultilevel"/>
    <w:tmpl w:val="AD86A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E853FE"/>
    <w:multiLevelType w:val="multilevel"/>
    <w:tmpl w:val="92A89D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333333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333333"/>
      </w:rPr>
    </w:lvl>
  </w:abstractNum>
  <w:abstractNum w:abstractNumId="6">
    <w:nsid w:val="79A86E28"/>
    <w:multiLevelType w:val="multilevel"/>
    <w:tmpl w:val="17624B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DB"/>
    <w:rsid w:val="00000CBC"/>
    <w:rsid w:val="000165AB"/>
    <w:rsid w:val="00024628"/>
    <w:rsid w:val="00033583"/>
    <w:rsid w:val="00041509"/>
    <w:rsid w:val="00043E11"/>
    <w:rsid w:val="00044272"/>
    <w:rsid w:val="0006364D"/>
    <w:rsid w:val="000A0251"/>
    <w:rsid w:val="000C07C0"/>
    <w:rsid w:val="000E0461"/>
    <w:rsid w:val="000E1D75"/>
    <w:rsid w:val="000F08E4"/>
    <w:rsid w:val="000F1C17"/>
    <w:rsid w:val="000F2037"/>
    <w:rsid w:val="000F7636"/>
    <w:rsid w:val="0010031C"/>
    <w:rsid w:val="00143419"/>
    <w:rsid w:val="0016237E"/>
    <w:rsid w:val="0016432D"/>
    <w:rsid w:val="0017084E"/>
    <w:rsid w:val="0019204D"/>
    <w:rsid w:val="001A08DB"/>
    <w:rsid w:val="001A1832"/>
    <w:rsid w:val="001A7B76"/>
    <w:rsid w:val="001B497C"/>
    <w:rsid w:val="001B4E8D"/>
    <w:rsid w:val="001D36A7"/>
    <w:rsid w:val="001D6622"/>
    <w:rsid w:val="001E0174"/>
    <w:rsid w:val="001E276A"/>
    <w:rsid w:val="001F2632"/>
    <w:rsid w:val="002048B6"/>
    <w:rsid w:val="00205995"/>
    <w:rsid w:val="002125EA"/>
    <w:rsid w:val="00214FEA"/>
    <w:rsid w:val="00215A54"/>
    <w:rsid w:val="00226A07"/>
    <w:rsid w:val="00227BB1"/>
    <w:rsid w:val="00242CDB"/>
    <w:rsid w:val="00242F1E"/>
    <w:rsid w:val="00270522"/>
    <w:rsid w:val="00270A8D"/>
    <w:rsid w:val="00276857"/>
    <w:rsid w:val="00297D95"/>
    <w:rsid w:val="002A6309"/>
    <w:rsid w:val="002E6461"/>
    <w:rsid w:val="002F3AA1"/>
    <w:rsid w:val="00301084"/>
    <w:rsid w:val="003021D5"/>
    <w:rsid w:val="00343FFB"/>
    <w:rsid w:val="00352369"/>
    <w:rsid w:val="00356B06"/>
    <w:rsid w:val="0036573B"/>
    <w:rsid w:val="003677D1"/>
    <w:rsid w:val="003800A5"/>
    <w:rsid w:val="003A06C8"/>
    <w:rsid w:val="003A0BC7"/>
    <w:rsid w:val="003C182F"/>
    <w:rsid w:val="003E3141"/>
    <w:rsid w:val="003F65FE"/>
    <w:rsid w:val="00403A46"/>
    <w:rsid w:val="00431205"/>
    <w:rsid w:val="004434EB"/>
    <w:rsid w:val="00446281"/>
    <w:rsid w:val="004464EB"/>
    <w:rsid w:val="00452637"/>
    <w:rsid w:val="00453915"/>
    <w:rsid w:val="004547A0"/>
    <w:rsid w:val="0045542B"/>
    <w:rsid w:val="00455C25"/>
    <w:rsid w:val="00475248"/>
    <w:rsid w:val="00475E44"/>
    <w:rsid w:val="00480A6F"/>
    <w:rsid w:val="004C3A1D"/>
    <w:rsid w:val="004C43AA"/>
    <w:rsid w:val="004E5C71"/>
    <w:rsid w:val="004F2552"/>
    <w:rsid w:val="004F27D7"/>
    <w:rsid w:val="004F443D"/>
    <w:rsid w:val="005122E9"/>
    <w:rsid w:val="00517391"/>
    <w:rsid w:val="00520147"/>
    <w:rsid w:val="00523A15"/>
    <w:rsid w:val="0052576E"/>
    <w:rsid w:val="0053278D"/>
    <w:rsid w:val="00542C59"/>
    <w:rsid w:val="00543176"/>
    <w:rsid w:val="00543667"/>
    <w:rsid w:val="00557A75"/>
    <w:rsid w:val="00561704"/>
    <w:rsid w:val="005628BF"/>
    <w:rsid w:val="00563F01"/>
    <w:rsid w:val="0057287E"/>
    <w:rsid w:val="005833D4"/>
    <w:rsid w:val="00586847"/>
    <w:rsid w:val="005A5C44"/>
    <w:rsid w:val="005B76B1"/>
    <w:rsid w:val="005D3157"/>
    <w:rsid w:val="005D76A4"/>
    <w:rsid w:val="005E39F6"/>
    <w:rsid w:val="005F1DBB"/>
    <w:rsid w:val="005F52EE"/>
    <w:rsid w:val="00660275"/>
    <w:rsid w:val="00673862"/>
    <w:rsid w:val="00684C59"/>
    <w:rsid w:val="0068587E"/>
    <w:rsid w:val="0068692D"/>
    <w:rsid w:val="00686CA8"/>
    <w:rsid w:val="006A34BC"/>
    <w:rsid w:val="006A37CD"/>
    <w:rsid w:val="006A56E3"/>
    <w:rsid w:val="006B0991"/>
    <w:rsid w:val="006D7A10"/>
    <w:rsid w:val="006E51E3"/>
    <w:rsid w:val="006F5072"/>
    <w:rsid w:val="00703151"/>
    <w:rsid w:val="00711BB8"/>
    <w:rsid w:val="00735F7E"/>
    <w:rsid w:val="007425FA"/>
    <w:rsid w:val="00760CF1"/>
    <w:rsid w:val="00762DAE"/>
    <w:rsid w:val="0077374C"/>
    <w:rsid w:val="00776FB2"/>
    <w:rsid w:val="0079555E"/>
    <w:rsid w:val="007A0310"/>
    <w:rsid w:val="007A4AA5"/>
    <w:rsid w:val="007D0F83"/>
    <w:rsid w:val="007D26FE"/>
    <w:rsid w:val="007E64D6"/>
    <w:rsid w:val="008048EA"/>
    <w:rsid w:val="00805E80"/>
    <w:rsid w:val="00805F74"/>
    <w:rsid w:val="0081074B"/>
    <w:rsid w:val="008273CF"/>
    <w:rsid w:val="00831424"/>
    <w:rsid w:val="0083206F"/>
    <w:rsid w:val="00846230"/>
    <w:rsid w:val="008565E1"/>
    <w:rsid w:val="0088285C"/>
    <w:rsid w:val="0089028F"/>
    <w:rsid w:val="008A0D1B"/>
    <w:rsid w:val="008C41BB"/>
    <w:rsid w:val="008D0DD8"/>
    <w:rsid w:val="008F7287"/>
    <w:rsid w:val="009236E0"/>
    <w:rsid w:val="0092578F"/>
    <w:rsid w:val="00927DBE"/>
    <w:rsid w:val="00940D0A"/>
    <w:rsid w:val="00952AF0"/>
    <w:rsid w:val="00965353"/>
    <w:rsid w:val="009862F1"/>
    <w:rsid w:val="009977C0"/>
    <w:rsid w:val="009A1427"/>
    <w:rsid w:val="009A190E"/>
    <w:rsid w:val="009C04AA"/>
    <w:rsid w:val="009C2720"/>
    <w:rsid w:val="009C54BD"/>
    <w:rsid w:val="009D3FF6"/>
    <w:rsid w:val="009D4E7B"/>
    <w:rsid w:val="009D6398"/>
    <w:rsid w:val="009E23FA"/>
    <w:rsid w:val="009F3D0A"/>
    <w:rsid w:val="00A00DA2"/>
    <w:rsid w:val="00A012D6"/>
    <w:rsid w:val="00A048DE"/>
    <w:rsid w:val="00A13BD2"/>
    <w:rsid w:val="00A23E70"/>
    <w:rsid w:val="00A52834"/>
    <w:rsid w:val="00A6140D"/>
    <w:rsid w:val="00A6525C"/>
    <w:rsid w:val="00A7758B"/>
    <w:rsid w:val="00A87661"/>
    <w:rsid w:val="00AA4E30"/>
    <w:rsid w:val="00AB736C"/>
    <w:rsid w:val="00AC3CFF"/>
    <w:rsid w:val="00AC6625"/>
    <w:rsid w:val="00AD42C5"/>
    <w:rsid w:val="00AD5214"/>
    <w:rsid w:val="00AD596C"/>
    <w:rsid w:val="00AD6C06"/>
    <w:rsid w:val="00AF2FD9"/>
    <w:rsid w:val="00B06B94"/>
    <w:rsid w:val="00B074D1"/>
    <w:rsid w:val="00B16554"/>
    <w:rsid w:val="00B30F7B"/>
    <w:rsid w:val="00B50DE6"/>
    <w:rsid w:val="00B51F5D"/>
    <w:rsid w:val="00B91072"/>
    <w:rsid w:val="00BB7D68"/>
    <w:rsid w:val="00BC5B3F"/>
    <w:rsid w:val="00BD0545"/>
    <w:rsid w:val="00BD4437"/>
    <w:rsid w:val="00BD52FF"/>
    <w:rsid w:val="00BD53D2"/>
    <w:rsid w:val="00BD7E76"/>
    <w:rsid w:val="00BE7259"/>
    <w:rsid w:val="00C026BE"/>
    <w:rsid w:val="00C0584E"/>
    <w:rsid w:val="00C063FF"/>
    <w:rsid w:val="00C06FAF"/>
    <w:rsid w:val="00C327DB"/>
    <w:rsid w:val="00C330B5"/>
    <w:rsid w:val="00C54577"/>
    <w:rsid w:val="00C719FC"/>
    <w:rsid w:val="00C95F1E"/>
    <w:rsid w:val="00C962AD"/>
    <w:rsid w:val="00CA0AE3"/>
    <w:rsid w:val="00CA6496"/>
    <w:rsid w:val="00CB3409"/>
    <w:rsid w:val="00CC71AF"/>
    <w:rsid w:val="00CD300D"/>
    <w:rsid w:val="00CD783D"/>
    <w:rsid w:val="00CE6BD3"/>
    <w:rsid w:val="00CF0D93"/>
    <w:rsid w:val="00D07CE4"/>
    <w:rsid w:val="00D14359"/>
    <w:rsid w:val="00D22B5F"/>
    <w:rsid w:val="00D329C9"/>
    <w:rsid w:val="00D33260"/>
    <w:rsid w:val="00D358F3"/>
    <w:rsid w:val="00D51F16"/>
    <w:rsid w:val="00D52147"/>
    <w:rsid w:val="00D9196D"/>
    <w:rsid w:val="00D97D8E"/>
    <w:rsid w:val="00DA5E48"/>
    <w:rsid w:val="00DC7878"/>
    <w:rsid w:val="00DE192F"/>
    <w:rsid w:val="00DF03E9"/>
    <w:rsid w:val="00DF1F5B"/>
    <w:rsid w:val="00E12D97"/>
    <w:rsid w:val="00E23929"/>
    <w:rsid w:val="00E25F71"/>
    <w:rsid w:val="00E27FB1"/>
    <w:rsid w:val="00E323AB"/>
    <w:rsid w:val="00E32CFD"/>
    <w:rsid w:val="00E51EE5"/>
    <w:rsid w:val="00E522AF"/>
    <w:rsid w:val="00E55E4B"/>
    <w:rsid w:val="00E84F90"/>
    <w:rsid w:val="00E97A6B"/>
    <w:rsid w:val="00EB2893"/>
    <w:rsid w:val="00EC3A02"/>
    <w:rsid w:val="00ED1713"/>
    <w:rsid w:val="00ED5C5B"/>
    <w:rsid w:val="00ED6D88"/>
    <w:rsid w:val="00EE5320"/>
    <w:rsid w:val="00EF355E"/>
    <w:rsid w:val="00F03220"/>
    <w:rsid w:val="00F14FDE"/>
    <w:rsid w:val="00F235D4"/>
    <w:rsid w:val="00F36E6A"/>
    <w:rsid w:val="00F646BE"/>
    <w:rsid w:val="00F7224D"/>
    <w:rsid w:val="00F94F97"/>
    <w:rsid w:val="00F960A2"/>
    <w:rsid w:val="00FA2EC2"/>
    <w:rsid w:val="00FB0B03"/>
    <w:rsid w:val="00FB6367"/>
    <w:rsid w:val="00FD20B1"/>
    <w:rsid w:val="00FD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08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29C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6573B"/>
    <w:rPr>
      <w:rFonts w:ascii="Tahoma" w:hAnsi="Tahoma" w:cs="Tahoma"/>
      <w:sz w:val="16"/>
      <w:szCs w:val="16"/>
    </w:rPr>
  </w:style>
  <w:style w:type="paragraph" w:customStyle="1" w:styleId="a4">
    <w:name w:val="Знак Знак Знак Знак"/>
    <w:basedOn w:val="a"/>
    <w:rsid w:val="00AB736C"/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D31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A7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Title"/>
    <w:basedOn w:val="a"/>
    <w:link w:val="a7"/>
    <w:qFormat/>
    <w:rsid w:val="001A7B76"/>
    <w:pPr>
      <w:jc w:val="center"/>
    </w:pPr>
    <w:rPr>
      <w:sz w:val="28"/>
      <w:lang w:val="x-none" w:eastAsia="x-none"/>
    </w:rPr>
  </w:style>
  <w:style w:type="character" w:customStyle="1" w:styleId="a7">
    <w:name w:val="Название Знак"/>
    <w:link w:val="a6"/>
    <w:rsid w:val="001A7B76"/>
    <w:rPr>
      <w:sz w:val="28"/>
      <w:szCs w:val="24"/>
    </w:rPr>
  </w:style>
  <w:style w:type="paragraph" w:styleId="a8">
    <w:name w:val="header"/>
    <w:basedOn w:val="a"/>
    <w:link w:val="a9"/>
    <w:uiPriority w:val="99"/>
    <w:rsid w:val="004434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434EB"/>
    <w:rPr>
      <w:sz w:val="24"/>
      <w:szCs w:val="24"/>
    </w:rPr>
  </w:style>
  <w:style w:type="paragraph" w:styleId="aa">
    <w:name w:val="footer"/>
    <w:basedOn w:val="a"/>
    <w:link w:val="ab"/>
    <w:rsid w:val="004434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434EB"/>
    <w:rPr>
      <w:sz w:val="24"/>
      <w:szCs w:val="24"/>
    </w:rPr>
  </w:style>
  <w:style w:type="character" w:customStyle="1" w:styleId="10">
    <w:name w:val="Заголовок 1 Знак"/>
    <w:link w:val="1"/>
    <w:rsid w:val="00952AF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08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29C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6573B"/>
    <w:rPr>
      <w:rFonts w:ascii="Tahoma" w:hAnsi="Tahoma" w:cs="Tahoma"/>
      <w:sz w:val="16"/>
      <w:szCs w:val="16"/>
    </w:rPr>
  </w:style>
  <w:style w:type="paragraph" w:customStyle="1" w:styleId="a4">
    <w:name w:val="Знак Знак Знак Знак"/>
    <w:basedOn w:val="a"/>
    <w:rsid w:val="00AB736C"/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D31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A7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Title"/>
    <w:basedOn w:val="a"/>
    <w:link w:val="a7"/>
    <w:qFormat/>
    <w:rsid w:val="001A7B76"/>
    <w:pPr>
      <w:jc w:val="center"/>
    </w:pPr>
    <w:rPr>
      <w:sz w:val="28"/>
      <w:lang w:val="x-none" w:eastAsia="x-none"/>
    </w:rPr>
  </w:style>
  <w:style w:type="character" w:customStyle="1" w:styleId="a7">
    <w:name w:val="Название Знак"/>
    <w:link w:val="a6"/>
    <w:rsid w:val="001A7B76"/>
    <w:rPr>
      <w:sz w:val="28"/>
      <w:szCs w:val="24"/>
    </w:rPr>
  </w:style>
  <w:style w:type="paragraph" w:styleId="a8">
    <w:name w:val="header"/>
    <w:basedOn w:val="a"/>
    <w:link w:val="a9"/>
    <w:uiPriority w:val="99"/>
    <w:rsid w:val="004434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434EB"/>
    <w:rPr>
      <w:sz w:val="24"/>
      <w:szCs w:val="24"/>
    </w:rPr>
  </w:style>
  <w:style w:type="paragraph" w:styleId="aa">
    <w:name w:val="footer"/>
    <w:basedOn w:val="a"/>
    <w:link w:val="ab"/>
    <w:rsid w:val="004434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434EB"/>
    <w:rPr>
      <w:sz w:val="24"/>
      <w:szCs w:val="24"/>
    </w:rPr>
  </w:style>
  <w:style w:type="character" w:customStyle="1" w:styleId="10">
    <w:name w:val="Заголовок 1 Знак"/>
    <w:link w:val="1"/>
    <w:rsid w:val="00952AF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457">
          <w:marLeft w:val="0"/>
          <w:marRight w:val="36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4600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8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69947">
          <w:marLeft w:val="0"/>
          <w:marRight w:val="30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3617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AC9A4-3C80-4746-82B3-79DFECB8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 Company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Махмутова Разиля Камиловна</dc:creator>
  <cp:lastModifiedBy>CRO_c303_02</cp:lastModifiedBy>
  <cp:revision>2</cp:revision>
  <cp:lastPrinted>2015-05-07T06:19:00Z</cp:lastPrinted>
  <dcterms:created xsi:type="dcterms:W3CDTF">2016-08-09T11:30:00Z</dcterms:created>
  <dcterms:modified xsi:type="dcterms:W3CDTF">2016-08-09T11:30:00Z</dcterms:modified>
</cp:coreProperties>
</file>