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30E" w:rsidRDefault="000D730E" w:rsidP="000D730E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Часть III. Совершенствование учительского корпуса</w:t>
      </w:r>
    </w:p>
    <w:p w:rsidR="000D730E" w:rsidRDefault="000D730E" w:rsidP="000D730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Информация о выполнении плана первоочередных действий по реализации национальной образовательной инициативы «Наша новая школа» в 201</w:t>
      </w:r>
      <w:r w:rsidR="000F0C64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году в городе Нижневартовске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2976"/>
        <w:gridCol w:w="3686"/>
        <w:gridCol w:w="3969"/>
        <w:gridCol w:w="3260"/>
      </w:tblGrid>
      <w:tr w:rsidR="007E78FE" w:rsidRPr="000F0C64" w:rsidTr="00351A3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29" w:rsidRPr="000F0C64" w:rsidRDefault="004C49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C6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4C4929" w:rsidRPr="000F0C64" w:rsidRDefault="004C49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C64">
              <w:rPr>
                <w:rFonts w:ascii="Times New Roman" w:hAnsi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29" w:rsidRPr="000F0C64" w:rsidRDefault="004C4929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C64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29" w:rsidRPr="00BC0E98" w:rsidRDefault="004C4929" w:rsidP="00692203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7"/>
              <w:jc w:val="center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BC0E98">
              <w:rPr>
                <w:rFonts w:ascii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  <w:t>Запланированный</w:t>
            </w:r>
          </w:p>
          <w:p w:rsidR="004C4929" w:rsidRPr="00BC0E98" w:rsidRDefault="004C4929" w:rsidP="00692203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0E98">
              <w:rPr>
                <w:rFonts w:ascii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  <w:t xml:space="preserve"> резу</w:t>
            </w:r>
            <w:r w:rsidR="008E2DBE" w:rsidRPr="00BC0E98">
              <w:rPr>
                <w:rFonts w:ascii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  <w:t>льтат на 2015</w:t>
            </w:r>
            <w:r w:rsidRPr="00BC0E98">
              <w:rPr>
                <w:rFonts w:ascii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29" w:rsidRPr="00BC0E98" w:rsidRDefault="004C4929" w:rsidP="00692203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C0E9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Показатели выполнения</w:t>
            </w:r>
          </w:p>
          <w:p w:rsidR="004C4929" w:rsidRPr="00BC0E98" w:rsidRDefault="004C4929" w:rsidP="00692203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C0E9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(результа</w:t>
            </w:r>
            <w:r w:rsidR="0068131F" w:rsidRPr="00BC0E9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 реализации мероприятия за 2015</w:t>
            </w:r>
            <w:r w:rsidRPr="00BC0E9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год)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29" w:rsidRPr="00BC0E98" w:rsidRDefault="004D750F" w:rsidP="004C4929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E98">
              <w:rPr>
                <w:rFonts w:ascii="Times New Roman" w:hAnsi="Times New Roman"/>
                <w:b/>
                <w:bCs/>
                <w:sz w:val="24"/>
                <w:szCs w:val="24"/>
              </w:rPr>
              <w:t>Задачи на 2016</w:t>
            </w:r>
            <w:r w:rsidR="004C4929" w:rsidRPr="00BC0E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0D730E" w:rsidRPr="000F0C64" w:rsidTr="00351A35">
        <w:tc>
          <w:tcPr>
            <w:tcW w:w="14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0E" w:rsidRPr="00BC0E98" w:rsidRDefault="000D73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0E98">
              <w:rPr>
                <w:rFonts w:ascii="Times New Roman" w:hAnsi="Times New Roman"/>
                <w:b/>
                <w:sz w:val="24"/>
                <w:szCs w:val="24"/>
              </w:rPr>
              <w:t>III. Совершенствование учительского корпуса</w:t>
            </w:r>
          </w:p>
        </w:tc>
      </w:tr>
      <w:tr w:rsidR="007E78FE" w:rsidRPr="000F0C64" w:rsidTr="00351A3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0E" w:rsidRPr="000F0C64" w:rsidRDefault="000D73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C64">
              <w:rPr>
                <w:rFonts w:ascii="Times New Roman" w:hAnsi="Times New Roman"/>
                <w:b/>
                <w:sz w:val="24"/>
                <w:szCs w:val="24"/>
              </w:rPr>
              <w:t xml:space="preserve">7. </w:t>
            </w:r>
          </w:p>
        </w:tc>
        <w:tc>
          <w:tcPr>
            <w:tcW w:w="13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0E" w:rsidRPr="00BC0E98" w:rsidRDefault="000D73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C0E98">
              <w:rPr>
                <w:rFonts w:ascii="Times New Roman" w:hAnsi="Times New Roman"/>
                <w:b/>
                <w:sz w:val="24"/>
                <w:szCs w:val="24"/>
              </w:rPr>
              <w:t>Обеспечение непрерывности, персонификации и актуальности повышения квалификации педагогических работников:</w:t>
            </w:r>
          </w:p>
        </w:tc>
      </w:tr>
      <w:tr w:rsidR="00351A35" w:rsidRPr="000F0C64" w:rsidTr="00B8320B">
        <w:trPr>
          <w:trHeight w:val="70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1A35" w:rsidRPr="000F0C64" w:rsidRDefault="00351A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1A35" w:rsidRPr="000F0C64" w:rsidRDefault="00351A35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F0C64">
              <w:rPr>
                <w:rFonts w:ascii="Times New Roman" w:hAnsi="Times New Roman"/>
                <w:spacing w:val="-1"/>
                <w:sz w:val="24"/>
                <w:szCs w:val="24"/>
              </w:rPr>
              <w:t>б) развитие системы профессиональных конкурсов и последующего патронирования профессионального развития участников и лауреатов конкурсов, поддержка сетевых педагогических сообществ, занимающихся развитием профессионального потенциала учителей, осуществляющих консультационное и методическое сопровождение их деятельности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A35" w:rsidRPr="00BC0E98" w:rsidRDefault="00351A35" w:rsidP="00351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E98"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  <w:t xml:space="preserve"> </w:t>
            </w:r>
            <w:r w:rsidR="00B5758C" w:rsidRPr="00BC0E98">
              <w:rPr>
                <w:rFonts w:ascii="Times New Roman" w:hAnsi="Times New Roman"/>
                <w:sz w:val="24"/>
                <w:szCs w:val="24"/>
              </w:rPr>
              <w:t>Проведение различных профессиональных конкурсов для педагогов и специалистов общеобразовательных организаций город</w:t>
            </w:r>
            <w:r w:rsidR="008A66CA" w:rsidRPr="00BC0E98">
              <w:rPr>
                <w:rFonts w:ascii="Times New Roman" w:hAnsi="Times New Roman"/>
                <w:sz w:val="24"/>
                <w:szCs w:val="24"/>
              </w:rPr>
              <w:t xml:space="preserve">а с охватом не менее </w:t>
            </w:r>
            <w:r w:rsidR="00E45E6F">
              <w:rPr>
                <w:rFonts w:ascii="Times New Roman" w:hAnsi="Times New Roman"/>
                <w:sz w:val="24"/>
                <w:szCs w:val="24"/>
              </w:rPr>
              <w:t>5</w:t>
            </w:r>
            <w:r w:rsidR="008E2DBE" w:rsidRPr="00BC0E98">
              <w:rPr>
                <w:rFonts w:ascii="Times New Roman" w:hAnsi="Times New Roman"/>
                <w:sz w:val="24"/>
                <w:szCs w:val="24"/>
              </w:rPr>
              <w:t>%</w:t>
            </w:r>
            <w:r w:rsidR="00B5758C" w:rsidRPr="00BC0E98">
              <w:rPr>
                <w:rFonts w:ascii="Times New Roman" w:hAnsi="Times New Roman"/>
                <w:sz w:val="24"/>
                <w:szCs w:val="24"/>
              </w:rPr>
              <w:t xml:space="preserve"> от общего количества педагогов дошкольных и общеобразовательных организаций города</w:t>
            </w:r>
            <w:r w:rsidR="008A66CA" w:rsidRPr="00BC0E9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E2DBE" w:rsidRPr="00BC0E98" w:rsidRDefault="008E2DBE" w:rsidP="003640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89" w:rsidRPr="00E45E6F" w:rsidRDefault="0068131F" w:rsidP="00750F89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45E6F">
              <w:rPr>
                <w:rFonts w:ascii="Times New Roman" w:hAnsi="Times New Roman"/>
                <w:iCs/>
                <w:sz w:val="24"/>
                <w:szCs w:val="24"/>
              </w:rPr>
              <w:t>Организовано и проведено 4</w:t>
            </w:r>
            <w:r w:rsidR="00B5758C" w:rsidRPr="00E45E6F">
              <w:rPr>
                <w:rFonts w:ascii="Times New Roman" w:hAnsi="Times New Roman"/>
                <w:iCs/>
                <w:sz w:val="24"/>
                <w:szCs w:val="24"/>
              </w:rPr>
              <w:t xml:space="preserve"> городских конкурс</w:t>
            </w:r>
            <w:r w:rsidR="00750F89" w:rsidRPr="00E45E6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="00B5758C" w:rsidRPr="00E45E6F">
              <w:rPr>
                <w:rFonts w:ascii="Times New Roman" w:hAnsi="Times New Roman"/>
                <w:iCs/>
                <w:sz w:val="24"/>
                <w:szCs w:val="24"/>
              </w:rPr>
              <w:t xml:space="preserve"> профессионального мастерства.</w:t>
            </w:r>
          </w:p>
          <w:p w:rsidR="0068131F" w:rsidRPr="00E45E6F" w:rsidRDefault="0068131F" w:rsidP="00750F89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45E6F">
              <w:rPr>
                <w:rFonts w:ascii="Times New Roman" w:hAnsi="Times New Roman"/>
                <w:sz w:val="24"/>
                <w:szCs w:val="24"/>
              </w:rPr>
              <w:t>Участниками конкурсов стали 533</w:t>
            </w:r>
            <w:r w:rsidR="00B5758C" w:rsidRPr="00E45E6F">
              <w:rPr>
                <w:rFonts w:ascii="Times New Roman" w:hAnsi="Times New Roman"/>
                <w:sz w:val="24"/>
                <w:szCs w:val="24"/>
              </w:rPr>
              <w:t xml:space="preserve"> педагога образовательных организаций города, что составляет </w:t>
            </w:r>
            <w:r w:rsidR="00AA13B7" w:rsidRPr="00E45E6F">
              <w:rPr>
                <w:rFonts w:ascii="Times New Roman" w:hAnsi="Times New Roman"/>
                <w:sz w:val="24"/>
                <w:szCs w:val="24"/>
              </w:rPr>
              <w:t>14,5</w:t>
            </w:r>
            <w:r w:rsidRPr="00E45E6F">
              <w:rPr>
                <w:rFonts w:ascii="Times New Roman" w:hAnsi="Times New Roman"/>
                <w:sz w:val="24"/>
                <w:szCs w:val="24"/>
              </w:rPr>
              <w:t xml:space="preserve">% </w:t>
            </w:r>
            <w:r w:rsidR="00B5758C" w:rsidRPr="00E45E6F">
              <w:rPr>
                <w:rFonts w:ascii="Times New Roman" w:hAnsi="Times New Roman"/>
                <w:sz w:val="24"/>
                <w:szCs w:val="24"/>
              </w:rPr>
              <w:t>от общего количества педагогических работников (в 2013 году охват составлял 6,6%</w:t>
            </w:r>
            <w:r w:rsidRPr="00E45E6F">
              <w:rPr>
                <w:rFonts w:ascii="Times New Roman" w:hAnsi="Times New Roman"/>
                <w:sz w:val="24"/>
                <w:szCs w:val="24"/>
              </w:rPr>
              <w:t>, в 2014 году</w:t>
            </w:r>
            <w:r w:rsidR="00E45E6F" w:rsidRPr="00E45E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5E6F">
              <w:rPr>
                <w:rFonts w:ascii="Times New Roman" w:hAnsi="Times New Roman"/>
                <w:sz w:val="24"/>
                <w:szCs w:val="24"/>
              </w:rPr>
              <w:t>-</w:t>
            </w:r>
            <w:r w:rsidR="00E45E6F" w:rsidRPr="00E45E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5E6F">
              <w:rPr>
                <w:rFonts w:ascii="Times New Roman" w:hAnsi="Times New Roman"/>
                <w:sz w:val="24"/>
                <w:szCs w:val="24"/>
              </w:rPr>
              <w:t xml:space="preserve">10,2% </w:t>
            </w:r>
            <w:r w:rsidR="00B5758C" w:rsidRPr="00E45E6F">
              <w:rPr>
                <w:rFonts w:ascii="Times New Roman" w:hAnsi="Times New Roman"/>
                <w:sz w:val="24"/>
                <w:szCs w:val="24"/>
              </w:rPr>
              <w:t xml:space="preserve"> от общего количества педагогических работников). По итогам конкурсов</w:t>
            </w:r>
            <w:r w:rsidR="00B5758C" w:rsidRPr="00E45E6F">
              <w:rPr>
                <w:b/>
                <w:color w:val="FF0000"/>
                <w:sz w:val="24"/>
                <w:szCs w:val="24"/>
              </w:rPr>
              <w:t xml:space="preserve"> </w:t>
            </w:r>
            <w:r w:rsidRPr="00E45E6F">
              <w:rPr>
                <w:rFonts w:ascii="Times New Roman" w:eastAsia="Calibri" w:hAnsi="Times New Roman"/>
                <w:bCs/>
                <w:sz w:val="24"/>
                <w:szCs w:val="24"/>
              </w:rPr>
              <w:t>93 стали победителями и призерами в личном и командном зачете.</w:t>
            </w:r>
          </w:p>
          <w:p w:rsidR="00351A35" w:rsidRPr="00BC0E98" w:rsidRDefault="00B5758C" w:rsidP="00EB4C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E98">
              <w:rPr>
                <w:rFonts w:ascii="Times New Roman" w:hAnsi="Times New Roman"/>
                <w:iCs/>
                <w:sz w:val="24"/>
                <w:szCs w:val="24"/>
              </w:rPr>
              <w:t>Организовано участие победителей городского конкурса</w:t>
            </w:r>
            <w:r w:rsidR="00EB4C26" w:rsidRPr="00BC0E98">
              <w:rPr>
                <w:rFonts w:ascii="Times New Roman" w:hAnsi="Times New Roman"/>
                <w:iCs/>
                <w:sz w:val="24"/>
                <w:szCs w:val="24"/>
              </w:rPr>
              <w:t xml:space="preserve"> «Педагог года»</w:t>
            </w:r>
            <w:r w:rsidRPr="00BC0E98">
              <w:rPr>
                <w:rFonts w:ascii="Times New Roman" w:hAnsi="Times New Roman"/>
                <w:iCs/>
                <w:sz w:val="24"/>
                <w:szCs w:val="24"/>
              </w:rPr>
              <w:t xml:space="preserve"> в региональном </w:t>
            </w:r>
            <w:r w:rsidR="00EB4C26" w:rsidRPr="00BC0E98">
              <w:rPr>
                <w:rFonts w:ascii="Times New Roman" w:hAnsi="Times New Roman"/>
                <w:iCs/>
                <w:sz w:val="24"/>
                <w:szCs w:val="24"/>
              </w:rPr>
              <w:t>этапе</w:t>
            </w:r>
            <w:r w:rsidRPr="00BC0E98">
              <w:rPr>
                <w:rFonts w:ascii="Times New Roman" w:hAnsi="Times New Roman"/>
                <w:iCs/>
                <w:sz w:val="24"/>
                <w:szCs w:val="24"/>
              </w:rPr>
              <w:t xml:space="preserve"> конкур</w:t>
            </w:r>
            <w:r w:rsidR="00EB4C26" w:rsidRPr="00BC0E98">
              <w:rPr>
                <w:rFonts w:ascii="Times New Roman" w:hAnsi="Times New Roman"/>
                <w:iCs/>
                <w:sz w:val="24"/>
                <w:szCs w:val="24"/>
              </w:rPr>
              <w:t>са «Педагог года ХМАО-Югры -2015»</w:t>
            </w:r>
            <w:r w:rsidRPr="00BC0E98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1A35" w:rsidRPr="00BC0E98" w:rsidRDefault="00351A35" w:rsidP="004613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E98">
              <w:rPr>
                <w:rFonts w:ascii="Times New Roman" w:hAnsi="Times New Roman"/>
                <w:sz w:val="24"/>
                <w:szCs w:val="24"/>
              </w:rPr>
              <w:t>1.</w:t>
            </w:r>
            <w:r w:rsidRPr="00BC0E9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BC0E98">
              <w:rPr>
                <w:rFonts w:ascii="Times New Roman" w:hAnsi="Times New Roman"/>
                <w:sz w:val="24"/>
                <w:szCs w:val="24"/>
              </w:rPr>
              <w:t>Развитие спектра конкурсов профессионального мастерства для различных категорий работников образовательных организаций (педагогических, управленческих) с дальнейшим использованием потенциала победителей и призеров в работе городских методических объединений, ресурсных методических центров и прочих методич</w:t>
            </w:r>
            <w:r w:rsidR="00364047">
              <w:rPr>
                <w:rFonts w:ascii="Times New Roman" w:hAnsi="Times New Roman"/>
                <w:sz w:val="24"/>
                <w:szCs w:val="24"/>
              </w:rPr>
              <w:t>еских  мероприятиях.</w:t>
            </w:r>
          </w:p>
          <w:p w:rsidR="00351A35" w:rsidRPr="00BC0E98" w:rsidRDefault="00351A35" w:rsidP="00D3220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C0E98">
              <w:rPr>
                <w:rFonts w:ascii="Times New Roman" w:hAnsi="Times New Roman"/>
                <w:sz w:val="24"/>
                <w:szCs w:val="24"/>
              </w:rPr>
              <w:t>2.</w:t>
            </w:r>
            <w:r w:rsidRPr="00BC0E9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7E2E31" w:rsidRPr="00BC0E98">
              <w:rPr>
                <w:rFonts w:ascii="Times New Roman" w:hAnsi="Times New Roman"/>
                <w:sz w:val="24"/>
                <w:szCs w:val="24"/>
              </w:rPr>
              <w:t>Обеспечение участия педагогов города в сетевом сообществе педагогов Югры «Школлеги»</w:t>
            </w:r>
          </w:p>
        </w:tc>
      </w:tr>
      <w:tr w:rsidR="00B5758C" w:rsidRPr="000F0C64" w:rsidTr="00B8320B">
        <w:trPr>
          <w:trHeight w:val="7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758C" w:rsidRPr="000F0C64" w:rsidRDefault="00B575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758C" w:rsidRPr="000F0C64" w:rsidRDefault="00B5758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8C" w:rsidRPr="00BC0E98" w:rsidRDefault="00B5758C" w:rsidP="00B5758C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BC0E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Организация деятельности городского клуба «Лидер в образовании», молодежного общественного объединения </w:t>
            </w:r>
          </w:p>
          <w:p w:rsidR="00B5758C" w:rsidRPr="00BC0E98" w:rsidRDefault="00B5758C" w:rsidP="00B832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E98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педагогических работников муниципальных образовательных организаций «Педагог-НВ», как способа патронирования профессионального развития участников и лауреатов конкурсов, поддержка сетевых педагогических сообществ, занимающихся развитием профессионального потенциала учителей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8C" w:rsidRPr="00BC0E98" w:rsidRDefault="00B5758C" w:rsidP="00B57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E9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муниципальной системе образования продолжили свою деятельность профессиональные общественные объединения </w:t>
            </w:r>
            <w:r w:rsidRPr="00BC0E98"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педагогических работников образовательных организаций города: городской клуб «Лидер в образовании», общественное объединение молодых педагогических работников «Педагог-НВ»</w:t>
            </w:r>
          </w:p>
          <w:p w:rsidR="00B5758C" w:rsidRPr="00BC0E98" w:rsidRDefault="00B5758C" w:rsidP="00B832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758C" w:rsidRPr="000F0C64" w:rsidRDefault="00B5758C" w:rsidP="004613FC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B5758C" w:rsidRPr="000F0C64" w:rsidTr="00B8320B">
        <w:trPr>
          <w:trHeight w:val="70"/>
        </w:trPr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8C" w:rsidRPr="000F0C64" w:rsidRDefault="00B575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8C" w:rsidRPr="000F0C64" w:rsidRDefault="00B5758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8C" w:rsidRPr="00BC0E98" w:rsidRDefault="00B5758C" w:rsidP="00B8320B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BC0E98">
              <w:rPr>
                <w:rFonts w:ascii="Times New Roman" w:hAnsi="Times New Roman"/>
                <w:sz w:val="24"/>
                <w:szCs w:val="24"/>
              </w:rPr>
              <w:t>Обеспечение участия педагогов города в сетевом сообществе педагогов Югры «Школлеги»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8C" w:rsidRPr="00BC0E98" w:rsidRDefault="00B5758C" w:rsidP="003640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E98">
              <w:rPr>
                <w:rFonts w:ascii="Times New Roman" w:hAnsi="Times New Roman"/>
                <w:sz w:val="24"/>
                <w:szCs w:val="24"/>
              </w:rPr>
              <w:t xml:space="preserve">Более 1 </w:t>
            </w:r>
            <w:r w:rsidR="00364047">
              <w:rPr>
                <w:rFonts w:ascii="Times New Roman" w:hAnsi="Times New Roman"/>
                <w:sz w:val="24"/>
                <w:szCs w:val="24"/>
              </w:rPr>
              <w:t>5</w:t>
            </w:r>
            <w:r w:rsidRPr="00BC0E98">
              <w:rPr>
                <w:rFonts w:ascii="Times New Roman" w:hAnsi="Times New Roman"/>
                <w:sz w:val="24"/>
                <w:szCs w:val="24"/>
              </w:rPr>
              <w:t>00 педагогов города принимают участие в работе виртуальных клубов, представленных на Интернет-ресурсе сетевого сообщества педагогов Югры «Школлеги»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758C" w:rsidRPr="000F0C64" w:rsidRDefault="00B5758C" w:rsidP="004613FC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B5758C" w:rsidRPr="000F0C64" w:rsidTr="00351A3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8C" w:rsidRPr="000F0C64" w:rsidRDefault="00B575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C64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3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8C" w:rsidRPr="000F0C64" w:rsidRDefault="00B575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C64">
              <w:rPr>
                <w:rFonts w:ascii="Times New Roman" w:hAnsi="Times New Roman"/>
                <w:b/>
                <w:sz w:val="24"/>
                <w:szCs w:val="24"/>
              </w:rPr>
              <w:t>Совершенствование механизмов формирования мотивации непрерывности профессионального роста педагогов:</w:t>
            </w:r>
          </w:p>
        </w:tc>
      </w:tr>
      <w:tr w:rsidR="00992178" w:rsidRPr="000F0C64" w:rsidTr="00351A3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78" w:rsidRPr="000F0C64" w:rsidRDefault="009921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78" w:rsidRPr="000F0C64" w:rsidRDefault="00992178" w:rsidP="00653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C64">
              <w:rPr>
                <w:rFonts w:ascii="Times New Roman" w:hAnsi="Times New Roman"/>
                <w:sz w:val="24"/>
                <w:szCs w:val="24"/>
              </w:rPr>
              <w:t>а) внедрение новых моделей аттестации педагогических работников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78" w:rsidRPr="0002142C" w:rsidRDefault="00992178" w:rsidP="00DD5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42C">
              <w:rPr>
                <w:rFonts w:ascii="Times New Roman" w:hAnsi="Times New Roman"/>
                <w:sz w:val="24"/>
                <w:szCs w:val="24"/>
              </w:rPr>
              <w:t xml:space="preserve">Организация информационного и методического сопровождения педагогических работников по </w:t>
            </w:r>
            <w:r w:rsidRPr="0002142C">
              <w:rPr>
                <w:rFonts w:ascii="Times New Roman" w:hAnsi="Times New Roman"/>
                <w:iCs/>
                <w:sz w:val="24"/>
                <w:szCs w:val="24"/>
              </w:rPr>
              <w:t xml:space="preserve"> новой модели аттестации педагогических работников, осуществляющих образовательную деятельность, с целью установления соответствия уровня квалификационным требованиям, предъявляемым к квалификационным категориям (высшей или первой)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78" w:rsidRPr="0002142C" w:rsidRDefault="00992178" w:rsidP="00DD570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02142C">
              <w:rPr>
                <w:rFonts w:ascii="Times New Roman" w:hAnsi="Times New Roman"/>
                <w:iCs/>
                <w:sz w:val="24"/>
                <w:szCs w:val="24"/>
              </w:rPr>
              <w:t>В 2015 году  процедуру аттестации по новой модели прошли 540 человек (28,7% от общего количества педагогических работников общеобразовательных организаций).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78" w:rsidRPr="0002142C" w:rsidRDefault="00992178" w:rsidP="00DD5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42C">
              <w:rPr>
                <w:rFonts w:ascii="Times New Roman" w:hAnsi="Times New Roman"/>
                <w:sz w:val="24"/>
                <w:szCs w:val="24"/>
              </w:rPr>
              <w:t xml:space="preserve">Обеспечение  качественного прохождения аттестации всеми заявленными педагогическими работниками. </w:t>
            </w:r>
          </w:p>
          <w:p w:rsidR="00992178" w:rsidRPr="0002142C" w:rsidRDefault="00992178" w:rsidP="00DD5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42C">
              <w:rPr>
                <w:rFonts w:ascii="Times New Roman" w:hAnsi="Times New Roman"/>
                <w:sz w:val="24"/>
                <w:szCs w:val="24"/>
              </w:rPr>
              <w:t>Создание условий для педагогических работников с целью диссеминации педагогического опыта.</w:t>
            </w:r>
          </w:p>
          <w:p w:rsidR="00992178" w:rsidRDefault="00992178" w:rsidP="00DD5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42C">
              <w:rPr>
                <w:rFonts w:ascii="Times New Roman" w:hAnsi="Times New Roman"/>
                <w:sz w:val="24"/>
                <w:szCs w:val="24"/>
              </w:rPr>
              <w:t>Организация деятельности методической службы по вопросам аттестации педагогических работников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92178" w:rsidRPr="00094E26" w:rsidRDefault="00992178" w:rsidP="00DD5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Усиление</w:t>
            </w:r>
            <w:r w:rsidRPr="00FD10CF">
              <w:rPr>
                <w:rFonts w:ascii="Times New Roman" w:hAnsi="Times New Roman"/>
                <w:sz w:val="24"/>
                <w:szCs w:val="24"/>
              </w:rPr>
              <w:t xml:space="preserve"> контроля за организацией методического сопровождения педагогов в </w:t>
            </w:r>
            <w:r w:rsidRPr="00FD10CF">
              <w:rPr>
                <w:rFonts w:ascii="Times New Roman" w:hAnsi="Times New Roman"/>
                <w:sz w:val="24"/>
                <w:szCs w:val="24"/>
              </w:rPr>
              <w:lastRenderedPageBreak/>
              <w:t>период подготовки и прохождения аттестационных процедур</w:t>
            </w:r>
          </w:p>
        </w:tc>
      </w:tr>
      <w:tr w:rsidR="00B5758C" w:rsidRPr="000F0C64" w:rsidTr="00351A3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8C" w:rsidRPr="000F0C64" w:rsidRDefault="00B575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C6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9.</w:t>
            </w:r>
          </w:p>
        </w:tc>
        <w:tc>
          <w:tcPr>
            <w:tcW w:w="13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8C" w:rsidRPr="000F0C64" w:rsidRDefault="00B575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0C64">
              <w:rPr>
                <w:rFonts w:ascii="Times New Roman" w:hAnsi="Times New Roman"/>
                <w:b/>
                <w:sz w:val="24"/>
                <w:szCs w:val="24"/>
              </w:rPr>
              <w:t>Модернизация системы педагогического образования:</w:t>
            </w:r>
          </w:p>
        </w:tc>
      </w:tr>
      <w:tr w:rsidR="00B5758C" w:rsidRPr="000F0C64" w:rsidTr="00351A3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8C" w:rsidRPr="000F0C64" w:rsidRDefault="00B575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8C" w:rsidRPr="000F0C64" w:rsidRDefault="00B5758C">
            <w:pPr>
              <w:keepNext/>
              <w:keepLines/>
              <w:shd w:val="clear" w:color="auto" w:fill="FFFFFF"/>
              <w:tabs>
                <w:tab w:val="left" w:pos="408"/>
              </w:tabs>
              <w:spacing w:after="0" w:line="240" w:lineRule="auto"/>
              <w:ind w:left="5" w:right="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C64">
              <w:rPr>
                <w:rFonts w:ascii="Times New Roman" w:hAnsi="Times New Roman"/>
                <w:sz w:val="24"/>
                <w:szCs w:val="24"/>
              </w:rPr>
              <w:t>а) создание региональных крупных базовых центров подготовки педагогических кадров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8C" w:rsidRPr="00BC0E98" w:rsidRDefault="00617D18" w:rsidP="00B128E6">
            <w:pPr>
              <w:keepNext/>
              <w:keepLines/>
              <w:shd w:val="clear" w:color="auto" w:fill="FFFFFF"/>
              <w:tabs>
                <w:tab w:val="left" w:pos="10315"/>
              </w:tabs>
              <w:autoSpaceDE w:val="0"/>
              <w:autoSpaceDN w:val="0"/>
              <w:adjustRightInd w:val="0"/>
              <w:spacing w:after="0" w:line="240" w:lineRule="auto"/>
              <w:ind w:left="4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E98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 w:rsidR="00B5758C" w:rsidRPr="00BC0E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азвитие системы патронирования профессионального развития представителей </w:t>
            </w:r>
            <w:r w:rsidR="00B5758C" w:rsidRPr="00BC0E98">
              <w:rPr>
                <w:rFonts w:ascii="Times New Roman" w:hAnsi="Times New Roman"/>
                <w:spacing w:val="-2"/>
                <w:sz w:val="24"/>
                <w:szCs w:val="24"/>
              </w:rPr>
              <w:t>кадрового резерва руководителей общеобразовательных организаций на базе  стажерской площадки «</w:t>
            </w:r>
            <w:r w:rsidR="00B5758C" w:rsidRPr="00BC0E98">
              <w:rPr>
                <w:rFonts w:ascii="Times New Roman" w:hAnsi="Times New Roman"/>
                <w:sz w:val="24"/>
                <w:szCs w:val="24"/>
              </w:rPr>
              <w:t>Обеспечение качественного управления и развития кадрового потенциала через школу резерва управленческих кадров»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FB0" w:rsidRPr="00BC0E98" w:rsidRDefault="00F65AAD" w:rsidP="002176E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B5758C" w:rsidRPr="00BC0E98">
              <w:rPr>
                <w:rFonts w:ascii="Times New Roman" w:hAnsi="Times New Roman"/>
                <w:sz w:val="24"/>
                <w:szCs w:val="24"/>
              </w:rPr>
              <w:t xml:space="preserve">а базе </w:t>
            </w:r>
            <w:r w:rsidR="00B5758C" w:rsidRPr="00BC0E98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муниципального бюджетного </w:t>
            </w:r>
            <w:r w:rsidR="0058180E" w:rsidRPr="00BC0E98">
              <w:rPr>
                <w:rFonts w:ascii="Times New Roman" w:hAnsi="Times New Roman"/>
                <w:bCs/>
                <w:sz w:val="24"/>
                <w:szCs w:val="24"/>
              </w:rPr>
              <w:t>обще</w:t>
            </w:r>
            <w:r w:rsidR="00B5758C" w:rsidRPr="00BC0E98">
              <w:rPr>
                <w:rFonts w:ascii="Times New Roman" w:hAnsi="Times New Roman"/>
                <w:bCs/>
                <w:sz w:val="24"/>
                <w:szCs w:val="24"/>
              </w:rPr>
              <w:t>образовательного учрежде</w:t>
            </w:r>
            <w:r w:rsidR="0058180E" w:rsidRPr="00BC0E98">
              <w:rPr>
                <w:rFonts w:ascii="Times New Roman" w:hAnsi="Times New Roman"/>
                <w:bCs/>
                <w:sz w:val="24"/>
                <w:szCs w:val="24"/>
              </w:rPr>
              <w:t xml:space="preserve">ния «Средняя </w:t>
            </w:r>
            <w:r w:rsidR="00B5758C" w:rsidRPr="00BC0E98">
              <w:rPr>
                <w:rFonts w:ascii="Times New Roman" w:hAnsi="Times New Roman"/>
                <w:bCs/>
                <w:sz w:val="24"/>
                <w:szCs w:val="24"/>
              </w:rPr>
              <w:t xml:space="preserve"> школа №32» </w:t>
            </w:r>
            <w:r w:rsidR="00B20D2B" w:rsidRPr="00BC0E98">
              <w:rPr>
                <w:rFonts w:ascii="Times New Roman" w:hAnsi="Times New Roman"/>
                <w:bCs/>
                <w:sz w:val="24"/>
                <w:szCs w:val="24"/>
              </w:rPr>
              <w:t xml:space="preserve">создан и </w:t>
            </w:r>
            <w:r w:rsidR="00983727" w:rsidRPr="00BC0E98">
              <w:rPr>
                <w:rFonts w:ascii="Times New Roman" w:hAnsi="Times New Roman"/>
                <w:bCs/>
                <w:sz w:val="24"/>
                <w:szCs w:val="24"/>
              </w:rPr>
              <w:t>функционирует</w:t>
            </w:r>
            <w:r w:rsidR="00B5758C" w:rsidRPr="00BC0E9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8180E" w:rsidRPr="00BC0E98">
              <w:rPr>
                <w:rFonts w:ascii="Times New Roman" w:hAnsi="Times New Roman"/>
                <w:bCs/>
                <w:sz w:val="24"/>
                <w:szCs w:val="24"/>
              </w:rPr>
              <w:t>межотраслевой</w:t>
            </w:r>
            <w:r w:rsidR="00B5758C" w:rsidRPr="00BC0E98">
              <w:rPr>
                <w:rFonts w:ascii="Times New Roman" w:hAnsi="Times New Roman"/>
                <w:bCs/>
                <w:sz w:val="24"/>
                <w:szCs w:val="24"/>
              </w:rPr>
              <w:t xml:space="preserve">  ресурсный методический центр «</w:t>
            </w:r>
            <w:r w:rsidR="00B5758C" w:rsidRPr="00BC0E98">
              <w:rPr>
                <w:rFonts w:ascii="Times New Roman" w:hAnsi="Times New Roman"/>
                <w:sz w:val="24"/>
                <w:szCs w:val="24"/>
              </w:rPr>
              <w:t>Обеспечение качественного управления и развития кадрового потенциала через школу резерва управленческих кадров»</w:t>
            </w:r>
            <w:r w:rsidR="0058180E" w:rsidRPr="00BC0E98">
              <w:rPr>
                <w:rFonts w:ascii="Times New Roman" w:hAnsi="Times New Roman"/>
                <w:sz w:val="24"/>
                <w:szCs w:val="24"/>
              </w:rPr>
              <w:t xml:space="preserve"> для кадрового резерва управления культуры, управления по физической культуре и спорту, департамента образования администрации города</w:t>
            </w:r>
            <w:r w:rsidR="002176E4" w:rsidRPr="00BC0E98">
              <w:rPr>
                <w:rFonts w:ascii="Times New Roman" w:hAnsi="Times New Roman"/>
                <w:sz w:val="24"/>
                <w:szCs w:val="24"/>
              </w:rPr>
              <w:t xml:space="preserve">. Участниками </w:t>
            </w:r>
            <w:r w:rsidR="00221446" w:rsidRPr="00BC0E98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="002176E4" w:rsidRPr="00BC0E98">
              <w:rPr>
                <w:rFonts w:ascii="Times New Roman" w:hAnsi="Times New Roman"/>
                <w:sz w:val="24"/>
                <w:szCs w:val="24"/>
              </w:rPr>
              <w:t xml:space="preserve">мероприятий </w:t>
            </w:r>
            <w:r w:rsidR="002176E4" w:rsidRPr="00BC0E98">
              <w:rPr>
                <w:rFonts w:ascii="Times New Roman" w:hAnsi="Times New Roman"/>
                <w:bCs/>
                <w:sz w:val="24"/>
                <w:szCs w:val="24"/>
              </w:rPr>
              <w:t xml:space="preserve">ресурсного методического центра стали более </w:t>
            </w:r>
            <w:r w:rsidR="00221446" w:rsidRPr="00BC0E98">
              <w:rPr>
                <w:rFonts w:ascii="Times New Roman" w:hAnsi="Times New Roman"/>
                <w:bCs/>
                <w:sz w:val="24"/>
                <w:szCs w:val="24"/>
              </w:rPr>
              <w:t>70 представителей кадрового резерва социальной сферы города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8C" w:rsidRPr="00BC0E98" w:rsidRDefault="00B5758C" w:rsidP="00353B3B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E98">
              <w:rPr>
                <w:rFonts w:ascii="Times New Roman" w:hAnsi="Times New Roman"/>
                <w:sz w:val="24"/>
                <w:szCs w:val="24"/>
              </w:rPr>
              <w:t xml:space="preserve">Продолжение работы по </w:t>
            </w:r>
            <w:r w:rsidR="00353B3B" w:rsidRPr="00BC0E98">
              <w:rPr>
                <w:rFonts w:ascii="Times New Roman" w:hAnsi="Times New Roman"/>
                <w:sz w:val="24"/>
                <w:szCs w:val="24"/>
              </w:rPr>
              <w:t xml:space="preserve">налаживанию механизма взаимодействия управления культуры, управления по физической культуре и спорту, департамента образования в целях создания эффективной системы </w:t>
            </w:r>
            <w:r w:rsidRPr="00BC0E98">
              <w:rPr>
                <w:rFonts w:ascii="Times New Roman" w:hAnsi="Times New Roman"/>
                <w:sz w:val="24"/>
                <w:szCs w:val="24"/>
              </w:rPr>
              <w:t>патрониро</w:t>
            </w:r>
            <w:r w:rsidR="00353B3B" w:rsidRPr="00BC0E98">
              <w:rPr>
                <w:rFonts w:ascii="Times New Roman" w:hAnsi="Times New Roman"/>
                <w:sz w:val="24"/>
                <w:szCs w:val="24"/>
              </w:rPr>
              <w:t>вания</w:t>
            </w:r>
            <w:r w:rsidRPr="00BC0E98">
              <w:rPr>
                <w:rFonts w:ascii="Times New Roman" w:hAnsi="Times New Roman"/>
                <w:sz w:val="24"/>
                <w:szCs w:val="24"/>
              </w:rPr>
              <w:t xml:space="preserve">  кадрового резерва </w:t>
            </w:r>
            <w:r w:rsidR="00353B3B" w:rsidRPr="00BC0E98">
              <w:rPr>
                <w:rFonts w:ascii="Times New Roman" w:hAnsi="Times New Roman"/>
                <w:sz w:val="24"/>
                <w:szCs w:val="24"/>
              </w:rPr>
              <w:t xml:space="preserve">социальной сферы города. </w:t>
            </w:r>
            <w:r w:rsidRPr="00BC0E98">
              <w:rPr>
                <w:rFonts w:ascii="Times New Roman" w:hAnsi="Times New Roman"/>
                <w:sz w:val="24"/>
                <w:szCs w:val="24"/>
              </w:rPr>
              <w:t>Создание условий для участия педагогов общеобразовательных организаций города в</w:t>
            </w:r>
            <w:r w:rsidR="007F4FEA" w:rsidRPr="00BC0E98">
              <w:rPr>
                <w:rFonts w:ascii="Times New Roman" w:hAnsi="Times New Roman"/>
                <w:sz w:val="24"/>
                <w:szCs w:val="24"/>
              </w:rPr>
              <w:t xml:space="preserve"> работе </w:t>
            </w:r>
            <w:r w:rsidRPr="00BC0E98">
              <w:rPr>
                <w:rFonts w:ascii="Times New Roman" w:hAnsi="Times New Roman"/>
                <w:sz w:val="24"/>
                <w:szCs w:val="24"/>
              </w:rPr>
              <w:t xml:space="preserve"> региональных базовых центр</w:t>
            </w:r>
            <w:r w:rsidR="007F4FEA" w:rsidRPr="00BC0E98">
              <w:rPr>
                <w:rFonts w:ascii="Times New Roman" w:hAnsi="Times New Roman"/>
                <w:sz w:val="24"/>
                <w:szCs w:val="24"/>
              </w:rPr>
              <w:t>ов</w:t>
            </w:r>
            <w:r w:rsidRPr="00BC0E98">
              <w:rPr>
                <w:rFonts w:ascii="Times New Roman" w:hAnsi="Times New Roman"/>
                <w:sz w:val="24"/>
                <w:szCs w:val="24"/>
              </w:rPr>
              <w:t xml:space="preserve"> подготовки педагогических кадров</w:t>
            </w:r>
          </w:p>
        </w:tc>
      </w:tr>
      <w:tr w:rsidR="0002017B" w:rsidRPr="000F0C64" w:rsidTr="00351A3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17B" w:rsidRPr="000F0C64" w:rsidRDefault="00020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17B" w:rsidRPr="000F0C64" w:rsidRDefault="0002017B" w:rsidP="007A7344">
            <w:pPr>
              <w:keepNext/>
              <w:keepLines/>
              <w:shd w:val="clear" w:color="auto" w:fill="FFFFFF"/>
              <w:tabs>
                <w:tab w:val="left" w:pos="408"/>
              </w:tabs>
              <w:spacing w:after="0" w:line="240" w:lineRule="auto"/>
              <w:ind w:left="5" w:right="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C64">
              <w:rPr>
                <w:rFonts w:ascii="Times New Roman" w:hAnsi="Times New Roman"/>
                <w:spacing w:val="-7"/>
                <w:sz w:val="24"/>
                <w:szCs w:val="24"/>
              </w:rPr>
              <w:t>б)</w:t>
            </w:r>
            <w:r w:rsidRPr="000F0C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0C64">
              <w:rPr>
                <w:rFonts w:ascii="Times New Roman" w:hAnsi="Times New Roman"/>
                <w:spacing w:val="-2"/>
                <w:sz w:val="24"/>
                <w:szCs w:val="24"/>
              </w:rPr>
              <w:t>обеспечение подготовки и повышения квалификации</w:t>
            </w:r>
            <w:r w:rsidRPr="000F0C64">
              <w:rPr>
                <w:rFonts w:ascii="Times New Roman" w:hAnsi="Times New Roman"/>
                <w:sz w:val="24"/>
                <w:szCs w:val="24"/>
              </w:rPr>
              <w:t xml:space="preserve"> руководителей в сфере образования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17B" w:rsidRPr="001E3B77" w:rsidRDefault="0002017B" w:rsidP="00DD570F">
            <w:pPr>
              <w:keepNext/>
              <w:keepLines/>
              <w:shd w:val="clear" w:color="auto" w:fill="FFFFFF"/>
              <w:tabs>
                <w:tab w:val="left" w:pos="408"/>
              </w:tabs>
              <w:spacing w:after="0" w:line="240" w:lineRule="auto"/>
              <w:ind w:left="5" w:right="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3B77">
              <w:rPr>
                <w:rFonts w:ascii="Times New Roman" w:hAnsi="Times New Roman"/>
                <w:sz w:val="24"/>
                <w:szCs w:val="24"/>
              </w:rPr>
              <w:t xml:space="preserve">Организация семинаров для руководителей и заместителей руководителя общеобразовательных организаций с целью повышения их профессиональной квалификации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17B" w:rsidRPr="001E3B77" w:rsidRDefault="0002017B" w:rsidP="00DD570F">
            <w:pPr>
              <w:keepNext/>
              <w:keepLines/>
              <w:shd w:val="clear" w:color="auto" w:fill="FFFFFF"/>
              <w:tabs>
                <w:tab w:val="left" w:pos="408"/>
              </w:tabs>
              <w:spacing w:after="0" w:line="240" w:lineRule="auto"/>
              <w:ind w:left="5" w:right="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3B77">
              <w:rPr>
                <w:rFonts w:ascii="Times New Roman" w:hAnsi="Times New Roman"/>
                <w:sz w:val="24"/>
                <w:szCs w:val="24"/>
              </w:rPr>
              <w:t xml:space="preserve">С целью повышения уровня профессиональных компетентностей  руководителей образовательных организаций и успешной адаптации вновь назначенных молодых руководителей при вхождении в должность на протяжении 2015 года реализовывался проект «Школа эффективного </w:t>
            </w:r>
            <w:r w:rsidRPr="001E3B7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руководителя». По результатам анализа работы Школы участники отметили целесообразность проекта, а также выразили необходимость продолжения реализации программы. </w:t>
            </w:r>
          </w:p>
          <w:p w:rsidR="0002017B" w:rsidRPr="001E3B77" w:rsidRDefault="0002017B" w:rsidP="00DD570F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3B77">
              <w:rPr>
                <w:rFonts w:ascii="Times New Roman" w:hAnsi="Times New Roman"/>
                <w:sz w:val="24"/>
                <w:szCs w:val="24"/>
              </w:rPr>
              <w:t xml:space="preserve">Для 9 руководителей  муниципальных общеобразовательных организаций было организовано более 15 семинаров, мастер-классов, педагогических чтений  по актуальным вопросам образования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17B" w:rsidRPr="001E3B77" w:rsidRDefault="0002017B" w:rsidP="00DD570F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3B7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Для реализации проекта «Школа эффективного руководителя» привлечение опытных руководителей образовательных организаций для демонстрации эффективных управленческих практик.   Продолжение организации семинаров для </w:t>
            </w:r>
            <w:r w:rsidRPr="001E3B77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руководителей образовательных организаций по актуальным вопросам управления образованием с приглашением преподавателей высшей школы</w:t>
            </w:r>
          </w:p>
          <w:p w:rsidR="0002017B" w:rsidRPr="001E3B77" w:rsidRDefault="0002017B" w:rsidP="00DD570F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017B" w:rsidRPr="000F0C64" w:rsidTr="00351A3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17B" w:rsidRPr="000F0C64" w:rsidRDefault="00020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17B" w:rsidRPr="000F0C64" w:rsidRDefault="0002017B" w:rsidP="00F4289C">
            <w:pPr>
              <w:keepNext/>
              <w:keepLines/>
              <w:shd w:val="clear" w:color="auto" w:fill="FFFFFF"/>
              <w:tabs>
                <w:tab w:val="left" w:pos="408"/>
              </w:tabs>
              <w:spacing w:after="0" w:line="240" w:lineRule="auto"/>
              <w:ind w:left="5" w:right="38"/>
              <w:jc w:val="both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0F0C64">
              <w:rPr>
                <w:rFonts w:ascii="Times New Roman" w:hAnsi="Times New Roman"/>
                <w:spacing w:val="-7"/>
                <w:sz w:val="24"/>
                <w:szCs w:val="24"/>
              </w:rPr>
              <w:t>в) формирование кадрового резерва руководителей образования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17B" w:rsidRPr="001E3B77" w:rsidRDefault="0002017B" w:rsidP="00AA495F">
            <w:pPr>
              <w:keepNext/>
              <w:keepLines/>
              <w:shd w:val="clear" w:color="auto" w:fill="FFFFFF"/>
              <w:tabs>
                <w:tab w:val="left" w:pos="408"/>
              </w:tabs>
              <w:spacing w:after="0" w:line="240" w:lineRule="auto"/>
              <w:ind w:left="5" w:right="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3B77">
              <w:rPr>
                <w:rFonts w:ascii="Times New Roman" w:hAnsi="Times New Roman"/>
                <w:sz w:val="24"/>
                <w:szCs w:val="24"/>
              </w:rPr>
              <w:t>Формирование списка кандидатов для включения в кадровый резерв администрации города на должности руководителей муниципальных  образовательных организаций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17B" w:rsidRPr="001E3B77" w:rsidRDefault="0002017B" w:rsidP="00CB3C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3B77">
              <w:rPr>
                <w:rFonts w:ascii="Times New Roman" w:hAnsi="Times New Roman"/>
                <w:iCs/>
                <w:sz w:val="24"/>
                <w:szCs w:val="24"/>
              </w:rPr>
              <w:t>Распоряжени</w:t>
            </w:r>
            <w:r w:rsidR="00CB3C24">
              <w:rPr>
                <w:rFonts w:ascii="Times New Roman" w:hAnsi="Times New Roman"/>
                <w:iCs/>
                <w:sz w:val="24"/>
                <w:szCs w:val="24"/>
              </w:rPr>
              <w:t>я</w:t>
            </w:r>
            <w:r w:rsidRPr="001E3B77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3840D5">
              <w:rPr>
                <w:rFonts w:ascii="Times New Roman" w:hAnsi="Times New Roman"/>
                <w:iCs/>
                <w:sz w:val="24"/>
                <w:szCs w:val="24"/>
              </w:rPr>
              <w:t>администрации города от 06.12.2013 №2442-р, 04.04.2014 №546-р, от 06.12.2015 №2444-р «О включении в</w:t>
            </w:r>
            <w:r w:rsidRPr="001E3B77">
              <w:rPr>
                <w:rFonts w:ascii="Times New Roman" w:hAnsi="Times New Roman"/>
                <w:iCs/>
                <w:sz w:val="24"/>
                <w:szCs w:val="24"/>
              </w:rPr>
              <w:t xml:space="preserve"> кадровый резерв в администрации города Нижневартовска  на должности  руководителей муниципальных предприятий и учреждений города Нижневартовска» утвержден список кандидатов для включения в кадровый резерв в администрации города Нижневартовска на должности  руководителей.</w:t>
            </w:r>
            <w:r w:rsidR="005209D4" w:rsidRPr="001E3B77">
              <w:rPr>
                <w:rFonts w:ascii="Times New Roman" w:hAnsi="Times New Roman"/>
                <w:sz w:val="24"/>
                <w:szCs w:val="24"/>
              </w:rPr>
              <w:t xml:space="preserve"> В резерв вошли 82 человека из числа руководителей и заместителей руководителей образовательных организаций</w:t>
            </w:r>
            <w:r w:rsidR="005209D4">
              <w:rPr>
                <w:rFonts w:ascii="Times New Roman" w:hAnsi="Times New Roman"/>
                <w:sz w:val="24"/>
                <w:szCs w:val="24"/>
              </w:rPr>
              <w:t>, для каждого р</w:t>
            </w:r>
            <w:r w:rsidRPr="001E3B77">
              <w:rPr>
                <w:rFonts w:ascii="Times New Roman" w:hAnsi="Times New Roman"/>
                <w:iCs/>
                <w:sz w:val="24"/>
                <w:szCs w:val="24"/>
              </w:rPr>
              <w:t xml:space="preserve">азработан индивидуальный план подготовки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17B" w:rsidRPr="001E3B77" w:rsidRDefault="0002017B" w:rsidP="00DD570F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3B77">
              <w:rPr>
                <w:rFonts w:ascii="Times New Roman" w:hAnsi="Times New Roman"/>
                <w:sz w:val="24"/>
                <w:szCs w:val="24"/>
              </w:rPr>
              <w:t>Реализация индивидуального плана подготовки лица, состоящего  в кадровом резерве в администрации города Нижневартовска</w:t>
            </w:r>
          </w:p>
          <w:p w:rsidR="0002017B" w:rsidRPr="001E3B77" w:rsidRDefault="0002017B" w:rsidP="00DD570F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3B77">
              <w:rPr>
                <w:rFonts w:ascii="Times New Roman" w:hAnsi="Times New Roman"/>
                <w:sz w:val="24"/>
                <w:szCs w:val="24"/>
              </w:rPr>
              <w:t xml:space="preserve">на должности руководителей муниципальных предприятий и учреждений города </w:t>
            </w:r>
          </w:p>
          <w:p w:rsidR="0002017B" w:rsidRPr="001E3B77" w:rsidRDefault="0002017B" w:rsidP="00DD570F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D730E" w:rsidRDefault="007E78FE" w:rsidP="000D730E">
      <w:pPr>
        <w:jc w:val="center"/>
        <w:rPr>
          <w:rFonts w:ascii="Times New Roman" w:hAnsi="Times New Roman"/>
          <w:b/>
          <w:sz w:val="28"/>
          <w:szCs w:val="28"/>
        </w:rPr>
        <w:sectPr w:rsidR="000D730E" w:rsidSect="00106883">
          <w:footerReference w:type="default" r:id="rId9"/>
          <w:pgSz w:w="16838" w:h="11906" w:orient="landscape"/>
          <w:pgMar w:top="1418" w:right="1134" w:bottom="851" w:left="1134" w:header="709" w:footer="709" w:gutter="0"/>
          <w:pgNumType w:start="24"/>
          <w:cols w:space="720"/>
        </w:sect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</w:p>
    <w:p w:rsidR="000D730E" w:rsidRDefault="000D730E" w:rsidP="000D730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2. Нормативная база, обеспечивающая реализацию направления</w:t>
      </w:r>
    </w:p>
    <w:p w:rsidR="00D01315" w:rsidRPr="00E46601" w:rsidRDefault="000D730E" w:rsidP="00D0131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32C96"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="00672DCD" w:rsidRPr="00232C96">
        <w:rPr>
          <w:rFonts w:ascii="Times New Roman" w:hAnsi="Times New Roman"/>
          <w:sz w:val="28"/>
          <w:szCs w:val="28"/>
          <w:lang w:eastAsia="ru-RU"/>
        </w:rPr>
        <w:t>Муниципальная программа</w:t>
      </w:r>
      <w:r w:rsidR="00F73EA4" w:rsidRPr="00232C96">
        <w:rPr>
          <w:rFonts w:ascii="Times New Roman" w:hAnsi="Times New Roman"/>
          <w:sz w:val="28"/>
          <w:szCs w:val="28"/>
        </w:rPr>
        <w:t xml:space="preserve"> «Развитие образования города Нижневартовска на 2015-2020 годы», утвержденная постановлением администрации города от 17.09.2014 №1858</w:t>
      </w:r>
      <w:r w:rsidR="00F73EA4" w:rsidRPr="00232C9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27979" w:rsidRPr="00232C96">
        <w:rPr>
          <w:rFonts w:ascii="Times New Roman" w:hAnsi="Times New Roman"/>
          <w:sz w:val="28"/>
          <w:szCs w:val="28"/>
          <w:lang w:eastAsia="ru-RU"/>
        </w:rPr>
        <w:t xml:space="preserve"> (с изменениями).</w:t>
      </w:r>
    </w:p>
    <w:p w:rsidR="000D730E" w:rsidRPr="008268E5" w:rsidRDefault="00D01315" w:rsidP="00E4660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6601">
        <w:rPr>
          <w:rFonts w:ascii="Times New Roman" w:hAnsi="Times New Roman"/>
          <w:sz w:val="28"/>
          <w:szCs w:val="28"/>
          <w:lang w:eastAsia="ru-RU"/>
        </w:rPr>
        <w:t>2.</w:t>
      </w:r>
      <w:r w:rsidRPr="00E46601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A27979" w:rsidRPr="008268E5">
        <w:rPr>
          <w:rFonts w:ascii="Times New Roman" w:hAnsi="Times New Roman"/>
          <w:sz w:val="28"/>
          <w:szCs w:val="28"/>
          <w:lang w:eastAsia="ru-RU"/>
        </w:rPr>
        <w:t xml:space="preserve">Постановление главы города </w:t>
      </w:r>
      <w:r w:rsidR="00E46601" w:rsidRPr="008268E5">
        <w:rPr>
          <w:rFonts w:ascii="Times New Roman" w:hAnsi="Times New Roman"/>
          <w:sz w:val="28"/>
          <w:szCs w:val="28"/>
          <w:lang w:eastAsia="ru-RU"/>
        </w:rPr>
        <w:t>от 12.11.2014 №2286 «Об установлении системы оплаты труда работников муниципальных образовательных организаций города Нижневартовска, подведомственных департаменту образования администрации города»</w:t>
      </w:r>
      <w:r w:rsidR="007675AA">
        <w:rPr>
          <w:rFonts w:ascii="Times New Roman" w:hAnsi="Times New Roman"/>
          <w:sz w:val="28"/>
          <w:szCs w:val="28"/>
          <w:lang w:eastAsia="ru-RU"/>
        </w:rPr>
        <w:t xml:space="preserve"> (с изменениями)</w:t>
      </w:r>
      <w:r w:rsidR="00A27979" w:rsidRPr="008268E5">
        <w:rPr>
          <w:rFonts w:ascii="Times New Roman" w:hAnsi="Times New Roman"/>
          <w:sz w:val="28"/>
          <w:szCs w:val="28"/>
          <w:lang w:eastAsia="ru-RU"/>
        </w:rPr>
        <w:t>.</w:t>
      </w:r>
    </w:p>
    <w:p w:rsidR="00B33BB5" w:rsidRDefault="00B33BB5" w:rsidP="00884FD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3C24">
        <w:rPr>
          <w:rFonts w:ascii="Times New Roman" w:hAnsi="Times New Roman"/>
          <w:sz w:val="28"/>
          <w:szCs w:val="28"/>
          <w:lang w:eastAsia="ru-RU"/>
        </w:rPr>
        <w:t xml:space="preserve">3. Распоряжение администрации города </w:t>
      </w:r>
      <w:r w:rsidR="00CB3C24" w:rsidRPr="00CB3C24">
        <w:rPr>
          <w:rFonts w:ascii="Times New Roman" w:hAnsi="Times New Roman"/>
          <w:sz w:val="28"/>
          <w:szCs w:val="28"/>
          <w:lang w:eastAsia="ru-RU"/>
        </w:rPr>
        <w:t xml:space="preserve">от 06.12.2013 №2442-р, 04.04.2014 №546-р, от 06.12.2015 №2444-р </w:t>
      </w:r>
      <w:r w:rsidRPr="00CB3C24">
        <w:rPr>
          <w:rFonts w:ascii="Times New Roman" w:hAnsi="Times New Roman"/>
          <w:sz w:val="28"/>
          <w:szCs w:val="28"/>
          <w:lang w:eastAsia="ru-RU"/>
        </w:rPr>
        <w:t>«</w:t>
      </w:r>
      <w:r w:rsidR="00884FDE" w:rsidRPr="00CB3C24">
        <w:rPr>
          <w:rFonts w:ascii="Times New Roman" w:hAnsi="Times New Roman"/>
          <w:sz w:val="28"/>
          <w:szCs w:val="28"/>
          <w:lang w:eastAsia="ru-RU"/>
        </w:rPr>
        <w:t>О включении в кадровый резерв в администрации города Нижневартовска на должности руководителей муниципальных предприятий и учреждений города Нижневартовска</w:t>
      </w:r>
      <w:r w:rsidRPr="00CB3C24">
        <w:rPr>
          <w:rFonts w:ascii="Times New Roman" w:hAnsi="Times New Roman"/>
          <w:sz w:val="28"/>
          <w:szCs w:val="28"/>
          <w:lang w:eastAsia="ru-RU"/>
        </w:rPr>
        <w:t>».</w:t>
      </w:r>
    </w:p>
    <w:p w:rsidR="00AE146D" w:rsidRPr="00BC0E98" w:rsidRDefault="00AE146D" w:rsidP="00884FD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BC0E98">
        <w:rPr>
          <w:rFonts w:ascii="Times New Roman" w:hAnsi="Times New Roman"/>
          <w:sz w:val="28"/>
          <w:szCs w:val="28"/>
        </w:rPr>
        <w:t>Приказ</w:t>
      </w:r>
      <w:r w:rsidRPr="00BC0E98">
        <w:rPr>
          <w:szCs w:val="28"/>
        </w:rPr>
        <w:t xml:space="preserve"> </w:t>
      </w:r>
      <w:r w:rsidRPr="00BC0E98">
        <w:rPr>
          <w:rFonts w:ascii="Times New Roman" w:hAnsi="Times New Roman"/>
          <w:sz w:val="28"/>
          <w:szCs w:val="28"/>
        </w:rPr>
        <w:t>департамента образования администрации города от 28.01.2015</w:t>
      </w:r>
      <w:r w:rsidRPr="00BC0E98">
        <w:rPr>
          <w:rFonts w:ascii="Times New Roman" w:hAnsi="Times New Roman"/>
          <w:sz w:val="28"/>
          <w:szCs w:val="28"/>
        </w:rPr>
        <w:tab/>
        <w:t>№30 «Об организации работы «Школы эффективного руководителя в 2015 году».</w:t>
      </w:r>
    </w:p>
    <w:p w:rsidR="004F3B6B" w:rsidRPr="00BC0E98" w:rsidRDefault="004F3B6B" w:rsidP="00884FD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C0E98">
        <w:rPr>
          <w:rFonts w:ascii="Times New Roman" w:hAnsi="Times New Roman"/>
          <w:sz w:val="28"/>
          <w:szCs w:val="28"/>
        </w:rPr>
        <w:t>5. Приказ</w:t>
      </w:r>
      <w:r w:rsidRPr="00BC0E98">
        <w:rPr>
          <w:szCs w:val="28"/>
        </w:rPr>
        <w:t xml:space="preserve"> </w:t>
      </w:r>
      <w:r w:rsidRPr="00BC0E98">
        <w:rPr>
          <w:rFonts w:ascii="Times New Roman" w:hAnsi="Times New Roman"/>
          <w:sz w:val="28"/>
          <w:szCs w:val="28"/>
        </w:rPr>
        <w:t>департамента образования администрации города от 30.01.2015</w:t>
      </w:r>
      <w:r w:rsidRPr="00BC0E98">
        <w:rPr>
          <w:rFonts w:ascii="Times New Roman" w:hAnsi="Times New Roman"/>
          <w:sz w:val="28"/>
          <w:szCs w:val="28"/>
        </w:rPr>
        <w:tab/>
        <w:t>№34 «О проведении конкурса профессионального мастерства «Методист года города Нижневартовска» в 2015 году.</w:t>
      </w:r>
    </w:p>
    <w:p w:rsidR="00E92632" w:rsidRPr="00BC0E98" w:rsidRDefault="000B3823" w:rsidP="00E9263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C0E98">
        <w:rPr>
          <w:rFonts w:ascii="Times New Roman" w:hAnsi="Times New Roman"/>
          <w:bCs/>
          <w:sz w:val="28"/>
          <w:szCs w:val="28"/>
        </w:rPr>
        <w:t>6</w:t>
      </w:r>
      <w:r w:rsidR="00E46601" w:rsidRPr="00BC0E98">
        <w:rPr>
          <w:rFonts w:ascii="Times New Roman" w:hAnsi="Times New Roman"/>
          <w:bCs/>
          <w:sz w:val="28"/>
          <w:szCs w:val="28"/>
        </w:rPr>
        <w:t>.</w:t>
      </w:r>
      <w:r w:rsidR="00D01315" w:rsidRPr="00BC0E98">
        <w:rPr>
          <w:szCs w:val="28"/>
        </w:rPr>
        <w:t xml:space="preserve"> </w:t>
      </w:r>
      <w:r w:rsidR="00D01315" w:rsidRPr="00BC0E98">
        <w:rPr>
          <w:rFonts w:ascii="Times New Roman" w:hAnsi="Times New Roman"/>
          <w:sz w:val="28"/>
          <w:szCs w:val="28"/>
        </w:rPr>
        <w:t>Приказ</w:t>
      </w:r>
      <w:r w:rsidR="00D01315" w:rsidRPr="00BC0E98">
        <w:rPr>
          <w:szCs w:val="28"/>
        </w:rPr>
        <w:t xml:space="preserve"> </w:t>
      </w:r>
      <w:r w:rsidR="00D01315" w:rsidRPr="00BC0E98">
        <w:rPr>
          <w:rFonts w:ascii="Times New Roman" w:hAnsi="Times New Roman"/>
          <w:sz w:val="28"/>
          <w:szCs w:val="28"/>
        </w:rPr>
        <w:t xml:space="preserve">департамента образования администрации города </w:t>
      </w:r>
      <w:r w:rsidR="009D34A2" w:rsidRPr="00BC0E98">
        <w:rPr>
          <w:rFonts w:ascii="Times New Roman" w:hAnsi="Times New Roman"/>
          <w:sz w:val="28"/>
          <w:szCs w:val="28"/>
        </w:rPr>
        <w:t>от 09.02.2015</w:t>
      </w:r>
      <w:r w:rsidR="009D34A2" w:rsidRPr="00BC0E98">
        <w:rPr>
          <w:rFonts w:ascii="Times New Roman" w:hAnsi="Times New Roman"/>
          <w:sz w:val="28"/>
          <w:szCs w:val="28"/>
        </w:rPr>
        <w:tab/>
        <w:t>№49</w:t>
      </w:r>
      <w:r w:rsidR="00E92632" w:rsidRPr="00BC0E98">
        <w:rPr>
          <w:rFonts w:ascii="Times New Roman" w:hAnsi="Times New Roman"/>
          <w:sz w:val="28"/>
          <w:szCs w:val="28"/>
        </w:rPr>
        <w:t xml:space="preserve"> «О проведении конкурса профессионального мастерства среди педагогов образовательных организаций по созданию цифровых образовательных </w:t>
      </w:r>
      <w:r w:rsidR="009D34A2" w:rsidRPr="00BC0E98">
        <w:rPr>
          <w:rFonts w:ascii="Times New Roman" w:hAnsi="Times New Roman"/>
          <w:sz w:val="28"/>
          <w:szCs w:val="28"/>
        </w:rPr>
        <w:t>ресурсов «А я делаю так!» в 2015</w:t>
      </w:r>
      <w:r w:rsidR="00E92632" w:rsidRPr="00BC0E98">
        <w:rPr>
          <w:rFonts w:ascii="Times New Roman" w:hAnsi="Times New Roman"/>
          <w:sz w:val="28"/>
          <w:szCs w:val="28"/>
        </w:rPr>
        <w:t xml:space="preserve"> году</w:t>
      </w:r>
      <w:r w:rsidR="00E46601" w:rsidRPr="00BC0E98">
        <w:rPr>
          <w:rFonts w:ascii="Times New Roman" w:hAnsi="Times New Roman"/>
          <w:sz w:val="28"/>
          <w:szCs w:val="28"/>
        </w:rPr>
        <w:t>».</w:t>
      </w:r>
    </w:p>
    <w:p w:rsidR="000B3823" w:rsidRPr="00BC0E98" w:rsidRDefault="000B3823" w:rsidP="00E92632">
      <w:pPr>
        <w:spacing w:after="0" w:line="240" w:lineRule="auto"/>
        <w:ind w:firstLine="567"/>
        <w:jc w:val="both"/>
        <w:rPr>
          <w:rFonts w:ascii="Times New Roman" w:eastAsia="Calibri" w:hAnsi="Times New Roman"/>
          <w:bCs/>
          <w:sz w:val="28"/>
          <w:szCs w:val="28"/>
          <w:lang w:eastAsia="ru-RU"/>
        </w:rPr>
      </w:pPr>
      <w:r w:rsidRPr="00BC0E98">
        <w:rPr>
          <w:rFonts w:ascii="Times New Roman" w:hAnsi="Times New Roman"/>
          <w:sz w:val="28"/>
          <w:szCs w:val="28"/>
        </w:rPr>
        <w:t>7.</w:t>
      </w:r>
      <w:r w:rsidRPr="00BC0E98">
        <w:rPr>
          <w:rFonts w:ascii="Times New Roman" w:eastAsia="Calibri" w:hAnsi="Times New Roman"/>
          <w:bCs/>
          <w:sz w:val="28"/>
          <w:szCs w:val="28"/>
          <w:lang w:eastAsia="ru-RU"/>
        </w:rPr>
        <w:t xml:space="preserve"> Приказ департамента образования администрации города от 16.02.2015  №66 «Об утверждении перечня конкурсов, проводимых в рамках реализации муниципальных программ».</w:t>
      </w:r>
    </w:p>
    <w:p w:rsidR="00D926E6" w:rsidRPr="00BC0E98" w:rsidRDefault="00D926E6" w:rsidP="00E9263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C0E98">
        <w:rPr>
          <w:rFonts w:ascii="Times New Roman" w:eastAsia="Calibri" w:hAnsi="Times New Roman"/>
          <w:bCs/>
          <w:sz w:val="28"/>
          <w:szCs w:val="28"/>
          <w:lang w:eastAsia="ru-RU"/>
        </w:rPr>
        <w:t>8. Приказ департамента образования администрации города от 28.04.2015  №217 «</w:t>
      </w:r>
      <w:r w:rsidRPr="00BC0E98">
        <w:rPr>
          <w:rFonts w:ascii="Times New Roman" w:hAnsi="Times New Roman"/>
          <w:sz w:val="28"/>
          <w:szCs w:val="28"/>
          <w:lang w:eastAsia="ru-RU"/>
        </w:rPr>
        <w:t>О внесении изменений в приложение к приказу департамента образования от 10.09.2014 №424 «Об утверждении состава ресурсных методических центров, из руководителей и кураторов на 2014-2015 учебный год» (с изменениями)».</w:t>
      </w:r>
    </w:p>
    <w:p w:rsidR="00F550C3" w:rsidRPr="00BC0E98" w:rsidRDefault="00193A2E" w:rsidP="00F550C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C0E98">
        <w:rPr>
          <w:rFonts w:ascii="Times New Roman" w:hAnsi="Times New Roman"/>
          <w:sz w:val="28"/>
          <w:szCs w:val="28"/>
        </w:rPr>
        <w:t>9</w:t>
      </w:r>
      <w:r w:rsidR="00F550C3" w:rsidRPr="00BC0E98">
        <w:rPr>
          <w:rFonts w:ascii="Times New Roman" w:hAnsi="Times New Roman"/>
          <w:sz w:val="28"/>
          <w:szCs w:val="28"/>
        </w:rPr>
        <w:t>.</w:t>
      </w:r>
      <w:r w:rsidR="00F550C3" w:rsidRPr="00BC0E98">
        <w:rPr>
          <w:rFonts w:ascii="Times New Roman" w:hAnsi="Times New Roman"/>
          <w:sz w:val="28"/>
          <w:szCs w:val="28"/>
          <w:lang w:eastAsia="ru-RU"/>
        </w:rPr>
        <w:t xml:space="preserve"> Приказ департамента образования администрации города о</w:t>
      </w:r>
      <w:r w:rsidR="00185208" w:rsidRPr="00BC0E98">
        <w:rPr>
          <w:rFonts w:ascii="Times New Roman" w:hAnsi="Times New Roman"/>
          <w:bCs/>
          <w:sz w:val="28"/>
          <w:szCs w:val="28"/>
        </w:rPr>
        <w:t>т 11.09.2015 №457</w:t>
      </w:r>
      <w:r w:rsidR="00F550C3" w:rsidRPr="00BC0E98">
        <w:rPr>
          <w:rFonts w:ascii="Times New Roman" w:hAnsi="Times New Roman"/>
          <w:bCs/>
          <w:sz w:val="28"/>
          <w:szCs w:val="28"/>
        </w:rPr>
        <w:t xml:space="preserve"> </w:t>
      </w:r>
      <w:r w:rsidR="00F550C3" w:rsidRPr="00BC0E98">
        <w:rPr>
          <w:rFonts w:ascii="Times New Roman" w:hAnsi="Times New Roman"/>
          <w:sz w:val="28"/>
          <w:szCs w:val="28"/>
        </w:rPr>
        <w:t>«О проведении конкурса профессионального мастерства среди команд образовательных организаций по созданию сетевых образовательных ресурсов «П</w:t>
      </w:r>
      <w:r w:rsidR="00185208" w:rsidRPr="00BC0E98">
        <w:rPr>
          <w:rFonts w:ascii="Times New Roman" w:hAnsi="Times New Roman"/>
          <w:sz w:val="28"/>
          <w:szCs w:val="28"/>
        </w:rPr>
        <w:t>едагогические инициативы» в 2015</w:t>
      </w:r>
      <w:r w:rsidR="00F550C3" w:rsidRPr="00BC0E98">
        <w:rPr>
          <w:rFonts w:ascii="Times New Roman" w:hAnsi="Times New Roman"/>
          <w:sz w:val="28"/>
          <w:szCs w:val="28"/>
        </w:rPr>
        <w:t xml:space="preserve"> году</w:t>
      </w:r>
      <w:r w:rsidR="00E46601" w:rsidRPr="00BC0E98">
        <w:rPr>
          <w:rFonts w:ascii="Times New Roman" w:hAnsi="Times New Roman"/>
          <w:sz w:val="28"/>
          <w:szCs w:val="28"/>
        </w:rPr>
        <w:t>».</w:t>
      </w:r>
    </w:p>
    <w:p w:rsidR="00D01315" w:rsidRPr="00BC0E98" w:rsidRDefault="00193A2E" w:rsidP="00D01315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C0E98">
        <w:rPr>
          <w:rFonts w:ascii="Times New Roman" w:hAnsi="Times New Roman"/>
          <w:sz w:val="28"/>
          <w:szCs w:val="28"/>
        </w:rPr>
        <w:t>10</w:t>
      </w:r>
      <w:r w:rsidR="00D01315" w:rsidRPr="00BC0E98">
        <w:rPr>
          <w:rFonts w:ascii="Times New Roman" w:hAnsi="Times New Roman"/>
          <w:sz w:val="28"/>
          <w:szCs w:val="28"/>
        </w:rPr>
        <w:t xml:space="preserve">. Приказ департамента образования администрации города от </w:t>
      </w:r>
      <w:r w:rsidR="002E3AE2" w:rsidRPr="00BC0E98">
        <w:rPr>
          <w:rFonts w:ascii="Times New Roman" w:hAnsi="Times New Roman"/>
          <w:sz w:val="28"/>
          <w:szCs w:val="28"/>
        </w:rPr>
        <w:t>11</w:t>
      </w:r>
      <w:r w:rsidR="00D01315" w:rsidRPr="00BC0E98">
        <w:rPr>
          <w:rFonts w:ascii="Times New Roman" w:hAnsi="Times New Roman"/>
          <w:sz w:val="28"/>
          <w:szCs w:val="28"/>
        </w:rPr>
        <w:t>.09.201</w:t>
      </w:r>
      <w:r w:rsidR="002E3AE2" w:rsidRPr="00BC0E98">
        <w:rPr>
          <w:rFonts w:ascii="Times New Roman" w:hAnsi="Times New Roman"/>
          <w:sz w:val="28"/>
          <w:szCs w:val="28"/>
        </w:rPr>
        <w:t>5 №450</w:t>
      </w:r>
      <w:r w:rsidR="00D01315" w:rsidRPr="00BC0E98">
        <w:rPr>
          <w:rFonts w:ascii="Times New Roman" w:hAnsi="Times New Roman"/>
          <w:sz w:val="28"/>
          <w:szCs w:val="28"/>
        </w:rPr>
        <w:t xml:space="preserve"> «</w:t>
      </w:r>
      <w:r w:rsidR="003879AC" w:rsidRPr="00BC0E98">
        <w:rPr>
          <w:rFonts w:ascii="Times New Roman" w:hAnsi="Times New Roman"/>
          <w:sz w:val="28"/>
          <w:szCs w:val="28"/>
        </w:rPr>
        <w:t xml:space="preserve">Об утверждении состава ресурсных методических центров, </w:t>
      </w:r>
      <w:r w:rsidR="003879AC" w:rsidRPr="00BC0E98">
        <w:rPr>
          <w:rFonts w:ascii="Times New Roman" w:hAnsi="Times New Roman"/>
          <w:sz w:val="28"/>
          <w:szCs w:val="28"/>
        </w:rPr>
        <w:br/>
        <w:t>их р</w:t>
      </w:r>
      <w:r w:rsidR="002E3AE2" w:rsidRPr="00BC0E98">
        <w:rPr>
          <w:rFonts w:ascii="Times New Roman" w:hAnsi="Times New Roman"/>
          <w:sz w:val="28"/>
          <w:szCs w:val="28"/>
        </w:rPr>
        <w:t>уководителей и кураторов на 2015-2016</w:t>
      </w:r>
      <w:r w:rsidR="003879AC" w:rsidRPr="00BC0E98">
        <w:rPr>
          <w:rFonts w:ascii="Times New Roman" w:hAnsi="Times New Roman"/>
          <w:sz w:val="28"/>
          <w:szCs w:val="28"/>
        </w:rPr>
        <w:t xml:space="preserve"> учебный год</w:t>
      </w:r>
      <w:r w:rsidR="00D01315" w:rsidRPr="00BC0E98">
        <w:rPr>
          <w:rFonts w:ascii="Times New Roman" w:hAnsi="Times New Roman"/>
          <w:bCs/>
          <w:sz w:val="28"/>
          <w:szCs w:val="28"/>
        </w:rPr>
        <w:t>»</w:t>
      </w:r>
      <w:r w:rsidR="009A2649" w:rsidRPr="00BC0E98">
        <w:rPr>
          <w:rFonts w:ascii="Times New Roman" w:hAnsi="Times New Roman"/>
          <w:bCs/>
          <w:sz w:val="28"/>
          <w:szCs w:val="28"/>
        </w:rPr>
        <w:t>.</w:t>
      </w:r>
    </w:p>
    <w:p w:rsidR="00D01315" w:rsidRPr="00BC0E98" w:rsidRDefault="00193A2E" w:rsidP="000E0AD8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C0E98">
        <w:rPr>
          <w:rFonts w:ascii="Times New Roman" w:hAnsi="Times New Roman"/>
          <w:sz w:val="28"/>
          <w:szCs w:val="28"/>
        </w:rPr>
        <w:t>11</w:t>
      </w:r>
      <w:r w:rsidR="00D01315" w:rsidRPr="00BC0E98">
        <w:rPr>
          <w:rFonts w:ascii="Times New Roman" w:hAnsi="Times New Roman"/>
          <w:sz w:val="28"/>
          <w:szCs w:val="28"/>
        </w:rPr>
        <w:t>. Приказ департамента образ</w:t>
      </w:r>
      <w:r w:rsidR="00BB62DC" w:rsidRPr="00BC0E98">
        <w:rPr>
          <w:rFonts w:ascii="Times New Roman" w:hAnsi="Times New Roman"/>
          <w:sz w:val="28"/>
          <w:szCs w:val="28"/>
        </w:rPr>
        <w:t>ования администрации города от 03</w:t>
      </w:r>
      <w:r w:rsidR="00D01315" w:rsidRPr="00BC0E98">
        <w:rPr>
          <w:rFonts w:ascii="Times New Roman" w:hAnsi="Times New Roman"/>
          <w:sz w:val="28"/>
          <w:szCs w:val="28"/>
        </w:rPr>
        <w:t>.0</w:t>
      </w:r>
      <w:r w:rsidR="00550A35" w:rsidRPr="00BC0E98">
        <w:rPr>
          <w:rFonts w:ascii="Times New Roman" w:hAnsi="Times New Roman"/>
          <w:sz w:val="28"/>
          <w:szCs w:val="28"/>
        </w:rPr>
        <w:t>3</w:t>
      </w:r>
      <w:r w:rsidR="00D01315" w:rsidRPr="00BC0E98">
        <w:rPr>
          <w:rFonts w:ascii="Times New Roman" w:hAnsi="Times New Roman"/>
          <w:sz w:val="28"/>
          <w:szCs w:val="28"/>
        </w:rPr>
        <w:t>.201</w:t>
      </w:r>
      <w:r w:rsidR="00BB62DC" w:rsidRPr="00BC0E98">
        <w:rPr>
          <w:rFonts w:ascii="Times New Roman" w:hAnsi="Times New Roman"/>
          <w:sz w:val="28"/>
          <w:szCs w:val="28"/>
        </w:rPr>
        <w:t>5 №100</w:t>
      </w:r>
      <w:r w:rsidR="00D01315" w:rsidRPr="00BC0E98">
        <w:rPr>
          <w:rFonts w:ascii="Times New Roman" w:hAnsi="Times New Roman"/>
          <w:sz w:val="28"/>
          <w:szCs w:val="28"/>
        </w:rPr>
        <w:t xml:space="preserve"> «О проведении </w:t>
      </w:r>
      <w:r w:rsidR="00D01315" w:rsidRPr="00BC0E98">
        <w:rPr>
          <w:rFonts w:ascii="Times New Roman" w:hAnsi="Times New Roman"/>
          <w:bCs/>
          <w:sz w:val="28"/>
          <w:szCs w:val="28"/>
        </w:rPr>
        <w:t>конкурса профессионального мастерства среди молодых педагогических работников муниципальных образовательных организаций города Нижневартовска «Педагогический дебют – 201</w:t>
      </w:r>
      <w:r w:rsidR="00BB62DC" w:rsidRPr="00BC0E98">
        <w:rPr>
          <w:rFonts w:ascii="Times New Roman" w:hAnsi="Times New Roman"/>
          <w:bCs/>
          <w:sz w:val="28"/>
          <w:szCs w:val="28"/>
        </w:rPr>
        <w:t>5</w:t>
      </w:r>
      <w:r w:rsidR="00D01315" w:rsidRPr="00BC0E98">
        <w:rPr>
          <w:rFonts w:ascii="Times New Roman" w:hAnsi="Times New Roman"/>
          <w:bCs/>
          <w:sz w:val="28"/>
          <w:szCs w:val="28"/>
        </w:rPr>
        <w:t>»</w:t>
      </w:r>
      <w:r w:rsidR="00BB62DC" w:rsidRPr="00BC0E98">
        <w:rPr>
          <w:rFonts w:ascii="Times New Roman" w:hAnsi="Times New Roman"/>
          <w:bCs/>
          <w:sz w:val="28"/>
          <w:szCs w:val="28"/>
        </w:rPr>
        <w:t xml:space="preserve"> в 2015</w:t>
      </w:r>
      <w:r w:rsidR="00550A35" w:rsidRPr="00BC0E98">
        <w:rPr>
          <w:rFonts w:ascii="Times New Roman" w:hAnsi="Times New Roman"/>
          <w:bCs/>
          <w:sz w:val="28"/>
          <w:szCs w:val="28"/>
        </w:rPr>
        <w:t xml:space="preserve"> году</w:t>
      </w:r>
      <w:r w:rsidR="00B67E38" w:rsidRPr="00BC0E98">
        <w:rPr>
          <w:rFonts w:ascii="Times New Roman" w:hAnsi="Times New Roman"/>
          <w:bCs/>
          <w:sz w:val="28"/>
          <w:szCs w:val="28"/>
        </w:rPr>
        <w:t>.</w:t>
      </w:r>
    </w:p>
    <w:p w:rsidR="00FE3989" w:rsidRPr="00BC0E98" w:rsidRDefault="00FE3989" w:rsidP="008E11F0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C0E98">
        <w:rPr>
          <w:rFonts w:ascii="Times New Roman" w:hAnsi="Times New Roman"/>
          <w:bCs/>
          <w:sz w:val="28"/>
          <w:szCs w:val="28"/>
        </w:rPr>
        <w:t>1</w:t>
      </w:r>
      <w:r w:rsidR="00193A2E" w:rsidRPr="00BC0E98">
        <w:rPr>
          <w:rFonts w:ascii="Times New Roman" w:hAnsi="Times New Roman"/>
          <w:bCs/>
          <w:sz w:val="28"/>
          <w:szCs w:val="28"/>
        </w:rPr>
        <w:t>2</w:t>
      </w:r>
      <w:r w:rsidR="00D1531C">
        <w:rPr>
          <w:rFonts w:ascii="Times New Roman" w:hAnsi="Times New Roman"/>
          <w:bCs/>
          <w:sz w:val="28"/>
          <w:szCs w:val="28"/>
        </w:rPr>
        <w:t xml:space="preserve">. </w:t>
      </w:r>
      <w:r w:rsidRPr="00BC0E98">
        <w:rPr>
          <w:rFonts w:ascii="Times New Roman" w:hAnsi="Times New Roman"/>
          <w:bCs/>
          <w:sz w:val="28"/>
          <w:szCs w:val="28"/>
        </w:rPr>
        <w:t>Прика</w:t>
      </w:r>
      <w:r w:rsidR="00182E52" w:rsidRPr="00BC0E98">
        <w:rPr>
          <w:rFonts w:ascii="Times New Roman" w:hAnsi="Times New Roman"/>
          <w:bCs/>
          <w:sz w:val="28"/>
          <w:szCs w:val="28"/>
        </w:rPr>
        <w:t>з департамента образования от 11.09.2015</w:t>
      </w:r>
      <w:r w:rsidRPr="00BC0E98">
        <w:rPr>
          <w:rFonts w:ascii="Times New Roman" w:hAnsi="Times New Roman"/>
          <w:bCs/>
          <w:sz w:val="28"/>
          <w:szCs w:val="28"/>
        </w:rPr>
        <w:t xml:space="preserve"> </w:t>
      </w:r>
      <w:r w:rsidR="00182E52" w:rsidRPr="00BC0E98">
        <w:rPr>
          <w:rFonts w:ascii="Times New Roman" w:hAnsi="Times New Roman"/>
          <w:bCs/>
          <w:sz w:val="28"/>
          <w:szCs w:val="28"/>
        </w:rPr>
        <w:t>№449</w:t>
      </w:r>
      <w:r w:rsidRPr="00BC0E98">
        <w:rPr>
          <w:rFonts w:ascii="Times New Roman" w:hAnsi="Times New Roman"/>
          <w:bCs/>
          <w:sz w:val="28"/>
          <w:szCs w:val="28"/>
        </w:rPr>
        <w:t xml:space="preserve"> «Об утверждении состава городских методических и профессиональных </w:t>
      </w:r>
      <w:r w:rsidRPr="00BC0E98">
        <w:rPr>
          <w:rFonts w:ascii="Times New Roman" w:hAnsi="Times New Roman"/>
          <w:bCs/>
          <w:sz w:val="28"/>
          <w:szCs w:val="28"/>
        </w:rPr>
        <w:lastRenderedPageBreak/>
        <w:t>общественных объединений педагогических работников, их р</w:t>
      </w:r>
      <w:r w:rsidR="00182E52" w:rsidRPr="00BC0E98">
        <w:rPr>
          <w:rFonts w:ascii="Times New Roman" w:hAnsi="Times New Roman"/>
          <w:bCs/>
          <w:sz w:val="28"/>
          <w:szCs w:val="28"/>
        </w:rPr>
        <w:t>уководителей и кураторов на 2015-2016</w:t>
      </w:r>
      <w:r w:rsidRPr="00BC0E98">
        <w:rPr>
          <w:rFonts w:ascii="Times New Roman" w:hAnsi="Times New Roman"/>
          <w:bCs/>
          <w:sz w:val="28"/>
          <w:szCs w:val="28"/>
        </w:rPr>
        <w:t xml:space="preserve"> учебный год»</w:t>
      </w:r>
      <w:r w:rsidR="00E35A0D" w:rsidRPr="00BC0E98">
        <w:rPr>
          <w:rFonts w:ascii="Times New Roman" w:hAnsi="Times New Roman"/>
          <w:bCs/>
          <w:sz w:val="28"/>
          <w:szCs w:val="28"/>
        </w:rPr>
        <w:t>.</w:t>
      </w:r>
    </w:p>
    <w:tbl>
      <w:tblPr>
        <w:tblW w:w="14356" w:type="dxa"/>
        <w:tblLook w:val="04A0" w:firstRow="1" w:lastRow="0" w:firstColumn="1" w:lastColumn="0" w:noHBand="0" w:noVBand="1"/>
      </w:tblPr>
      <w:tblGrid>
        <w:gridCol w:w="9571"/>
        <w:gridCol w:w="4785"/>
      </w:tblGrid>
      <w:tr w:rsidR="00F16849" w:rsidRPr="00BC0E98" w:rsidTr="00F16849">
        <w:tc>
          <w:tcPr>
            <w:tcW w:w="9571" w:type="dxa"/>
          </w:tcPr>
          <w:p w:rsidR="00F16849" w:rsidRPr="00BC0E98" w:rsidRDefault="00193A2E" w:rsidP="004A77E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0E98">
              <w:rPr>
                <w:rFonts w:ascii="Times New Roman" w:hAnsi="Times New Roman"/>
                <w:sz w:val="28"/>
                <w:szCs w:val="28"/>
              </w:rPr>
              <w:t>13</w:t>
            </w:r>
            <w:r w:rsidR="00C7562E" w:rsidRPr="00BC0E98">
              <w:rPr>
                <w:rFonts w:ascii="Times New Roman" w:hAnsi="Times New Roman"/>
                <w:sz w:val="28"/>
                <w:szCs w:val="28"/>
              </w:rPr>
              <w:t>.</w:t>
            </w:r>
            <w:r w:rsidR="000E0AD8" w:rsidRPr="00BC0E9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16160" w:rsidRPr="00BC0E98">
              <w:rPr>
                <w:rFonts w:ascii="Times New Roman" w:hAnsi="Times New Roman"/>
                <w:bCs/>
                <w:sz w:val="28"/>
                <w:szCs w:val="28"/>
              </w:rPr>
              <w:t xml:space="preserve">Приказ департамента образования от 03.06.2015                                                                                                №307 </w:t>
            </w:r>
            <w:r w:rsidR="00F326BB" w:rsidRPr="00BC0E98">
              <w:rPr>
                <w:rFonts w:ascii="Times New Roman" w:hAnsi="Times New Roman"/>
                <w:bCs/>
                <w:sz w:val="28"/>
                <w:szCs w:val="28"/>
              </w:rPr>
              <w:t>«</w:t>
            </w:r>
            <w:r w:rsidR="00116160" w:rsidRPr="00BC0E98">
              <w:rPr>
                <w:rFonts w:ascii="Times New Roman" w:hAnsi="Times New Roman"/>
                <w:sz w:val="28"/>
                <w:szCs w:val="28"/>
                <w:lang w:eastAsia="ru-RU"/>
              </w:rPr>
              <w:t>Об организации работы межотраслевого р</w:t>
            </w:r>
            <w:r w:rsidR="00116160" w:rsidRPr="00BC0E98">
              <w:rPr>
                <w:rFonts w:ascii="Times New Roman" w:hAnsi="Times New Roman"/>
                <w:sz w:val="28"/>
                <w:szCs w:val="28"/>
              </w:rPr>
              <w:t>есурсно-методического центра «Обеспечение качества управления и развития кадрового потенциала через школу развития управленческих кадров».</w:t>
            </w:r>
          </w:p>
          <w:p w:rsidR="00241FBA" w:rsidRPr="00BC0E98" w:rsidRDefault="00193A2E" w:rsidP="00193A2E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C0E98">
              <w:rPr>
                <w:rFonts w:ascii="Times New Roman" w:hAnsi="Times New Roman"/>
                <w:sz w:val="28"/>
                <w:szCs w:val="28"/>
              </w:rPr>
              <w:t>14</w:t>
            </w:r>
            <w:r w:rsidR="00E60315" w:rsidRPr="00BC0E9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E60315" w:rsidRPr="00BC0E98">
              <w:rPr>
                <w:rFonts w:ascii="Times New Roman" w:hAnsi="Times New Roman"/>
                <w:bCs/>
                <w:sz w:val="28"/>
                <w:szCs w:val="28"/>
              </w:rPr>
              <w:t xml:space="preserve">Приказ департамента образования от 12.05.2015                                                                                                №243 </w:t>
            </w:r>
            <w:r w:rsidR="00E60315" w:rsidRPr="00BC0E98">
              <w:rPr>
                <w:color w:val="000000"/>
                <w:sz w:val="28"/>
                <w:szCs w:val="28"/>
              </w:rPr>
              <w:t xml:space="preserve"> </w:t>
            </w:r>
            <w:r w:rsidR="00E60315" w:rsidRPr="00BC0E98">
              <w:rPr>
                <w:rFonts w:ascii="Times New Roman" w:hAnsi="Times New Roman"/>
                <w:color w:val="000000"/>
                <w:sz w:val="28"/>
                <w:szCs w:val="28"/>
              </w:rPr>
              <w:t>«Об утверждении состава конкурсной комиссии и создании условий для осуществления технической экспертизы и конкурсного отбора документов для участия педагогической общественности и образовательных организаций в окружном конкурсе на получение  денежного поощрения лучших педагогов и образовательных организаций Ханты-Мансийского автономного округа-Югры».</w:t>
            </w:r>
          </w:p>
        </w:tc>
        <w:tc>
          <w:tcPr>
            <w:tcW w:w="4785" w:type="dxa"/>
          </w:tcPr>
          <w:p w:rsidR="00F16849" w:rsidRPr="00BC0E98" w:rsidRDefault="00F16849" w:rsidP="008E11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4129AB" w:rsidRPr="00BC0E98" w:rsidRDefault="00964CEC" w:rsidP="008E11F0">
      <w:pPr>
        <w:spacing w:after="0" w:line="240" w:lineRule="auto"/>
        <w:ind w:firstLine="567"/>
        <w:jc w:val="both"/>
        <w:rPr>
          <w:rFonts w:ascii="Times New Roman" w:eastAsia="Calibri" w:hAnsi="Times New Roman"/>
          <w:bCs/>
          <w:sz w:val="28"/>
          <w:szCs w:val="28"/>
        </w:rPr>
      </w:pPr>
      <w:r w:rsidRPr="00BC0E98">
        <w:rPr>
          <w:rFonts w:ascii="Times New Roman" w:hAnsi="Times New Roman"/>
          <w:sz w:val="28"/>
          <w:szCs w:val="28"/>
        </w:rPr>
        <w:t>1</w:t>
      </w:r>
      <w:r w:rsidR="00193A2E" w:rsidRPr="00BC0E98">
        <w:rPr>
          <w:rFonts w:ascii="Times New Roman" w:hAnsi="Times New Roman"/>
          <w:sz w:val="28"/>
          <w:szCs w:val="28"/>
        </w:rPr>
        <w:t>5</w:t>
      </w:r>
      <w:r w:rsidRPr="00BC0E98">
        <w:rPr>
          <w:rFonts w:ascii="Times New Roman" w:hAnsi="Times New Roman"/>
          <w:sz w:val="28"/>
          <w:szCs w:val="28"/>
        </w:rPr>
        <w:t>. Приказ департамента образования адм</w:t>
      </w:r>
      <w:r w:rsidR="00D01315" w:rsidRPr="00BC0E98">
        <w:rPr>
          <w:rFonts w:ascii="Times New Roman" w:hAnsi="Times New Roman"/>
          <w:sz w:val="28"/>
          <w:szCs w:val="28"/>
        </w:rPr>
        <w:t xml:space="preserve">инистрации города </w:t>
      </w:r>
      <w:r w:rsidR="00D43CDD" w:rsidRPr="00BC0E98">
        <w:rPr>
          <w:rFonts w:ascii="Times New Roman" w:eastAsia="Calibri" w:hAnsi="Times New Roman"/>
          <w:sz w:val="28"/>
          <w:szCs w:val="28"/>
          <w:lang w:eastAsia="ru-RU"/>
        </w:rPr>
        <w:t>от 03.11.2015</w:t>
      </w:r>
      <w:r w:rsidR="004129AB" w:rsidRPr="00BC0E98">
        <w:rPr>
          <w:rFonts w:ascii="Times New Roman" w:eastAsia="Calibri" w:hAnsi="Times New Roman"/>
          <w:sz w:val="28"/>
          <w:szCs w:val="28"/>
          <w:lang w:eastAsia="ru-RU"/>
        </w:rPr>
        <w:t xml:space="preserve"> </w:t>
      </w:r>
      <w:r w:rsidR="00F35AD7" w:rsidRPr="00BC0E98">
        <w:rPr>
          <w:rFonts w:ascii="Times New Roman" w:eastAsia="Calibri" w:hAnsi="Times New Roman"/>
          <w:sz w:val="28"/>
          <w:szCs w:val="28"/>
          <w:lang w:eastAsia="ru-RU"/>
        </w:rPr>
        <w:t>№</w:t>
      </w:r>
      <w:r w:rsidR="00D43CDD" w:rsidRPr="00BC0E98">
        <w:rPr>
          <w:rFonts w:ascii="Times New Roman" w:eastAsia="Calibri" w:hAnsi="Times New Roman"/>
          <w:sz w:val="28"/>
          <w:szCs w:val="28"/>
          <w:lang w:eastAsia="ru-RU"/>
        </w:rPr>
        <w:t>574</w:t>
      </w:r>
      <w:r w:rsidR="004129AB" w:rsidRPr="00BC0E98">
        <w:rPr>
          <w:rFonts w:ascii="Times New Roman" w:eastAsia="Calibri" w:hAnsi="Times New Roman"/>
          <w:sz w:val="28"/>
          <w:szCs w:val="28"/>
          <w:lang w:eastAsia="ru-RU"/>
        </w:rPr>
        <w:t xml:space="preserve"> «</w:t>
      </w:r>
      <w:r w:rsidR="004129AB" w:rsidRPr="00BC0E98">
        <w:rPr>
          <w:rFonts w:ascii="Times New Roman" w:eastAsia="Calibri" w:hAnsi="Times New Roman"/>
          <w:sz w:val="28"/>
          <w:szCs w:val="28"/>
        </w:rPr>
        <w:t xml:space="preserve">Об организации и проведении </w:t>
      </w:r>
      <w:r w:rsidR="004129AB" w:rsidRPr="00BC0E98">
        <w:rPr>
          <w:rFonts w:ascii="Times New Roman" w:eastAsia="Calibri" w:hAnsi="Times New Roman"/>
          <w:bCs/>
          <w:sz w:val="28"/>
          <w:szCs w:val="28"/>
        </w:rPr>
        <w:t>конкурса профессионального мастерства для работников подведомственных образовательных организаций города «Педагог г</w:t>
      </w:r>
      <w:r w:rsidR="00D43CDD" w:rsidRPr="00BC0E98">
        <w:rPr>
          <w:rFonts w:ascii="Times New Roman" w:eastAsia="Calibri" w:hAnsi="Times New Roman"/>
          <w:bCs/>
          <w:sz w:val="28"/>
          <w:szCs w:val="28"/>
        </w:rPr>
        <w:t>ода города Нижневартовска - 2016</w:t>
      </w:r>
      <w:r w:rsidR="004129AB" w:rsidRPr="00BC0E98">
        <w:rPr>
          <w:rFonts w:ascii="Times New Roman" w:eastAsia="Calibri" w:hAnsi="Times New Roman"/>
          <w:bCs/>
          <w:sz w:val="28"/>
          <w:szCs w:val="28"/>
        </w:rPr>
        <w:t>»</w:t>
      </w:r>
      <w:r w:rsidR="00D43CDD" w:rsidRPr="00BC0E98">
        <w:rPr>
          <w:rFonts w:ascii="Times New Roman" w:eastAsia="Calibri" w:hAnsi="Times New Roman"/>
          <w:bCs/>
          <w:sz w:val="28"/>
          <w:szCs w:val="28"/>
        </w:rPr>
        <w:t>.</w:t>
      </w:r>
    </w:p>
    <w:p w:rsidR="00D01315" w:rsidRDefault="00BE6758" w:rsidP="008E11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C0E98">
        <w:rPr>
          <w:rFonts w:ascii="Times New Roman" w:hAnsi="Times New Roman"/>
          <w:sz w:val="28"/>
          <w:szCs w:val="28"/>
        </w:rPr>
        <w:t>1</w:t>
      </w:r>
      <w:r w:rsidR="00903D6C" w:rsidRPr="00BC0E98">
        <w:rPr>
          <w:rFonts w:ascii="Times New Roman" w:hAnsi="Times New Roman"/>
          <w:sz w:val="28"/>
          <w:szCs w:val="28"/>
        </w:rPr>
        <w:t>6</w:t>
      </w:r>
      <w:r w:rsidRPr="00BC0E98">
        <w:rPr>
          <w:rFonts w:ascii="Times New Roman" w:hAnsi="Times New Roman"/>
          <w:sz w:val="28"/>
          <w:szCs w:val="28"/>
        </w:rPr>
        <w:t>. Приказ департамента образо</w:t>
      </w:r>
      <w:r w:rsidR="007A371A" w:rsidRPr="00BC0E98">
        <w:rPr>
          <w:rFonts w:ascii="Times New Roman" w:hAnsi="Times New Roman"/>
          <w:sz w:val="28"/>
          <w:szCs w:val="28"/>
        </w:rPr>
        <w:t>вания администрации города от 25.12.2015 №765</w:t>
      </w:r>
      <w:r w:rsidRPr="00BC0E98">
        <w:rPr>
          <w:rFonts w:ascii="Times New Roman" w:hAnsi="Times New Roman"/>
          <w:sz w:val="28"/>
          <w:szCs w:val="28"/>
        </w:rPr>
        <w:t xml:space="preserve"> «О подготовке к окружному конкурсу профессионального мастерства «Педагог года Ханты-Мансийского а</w:t>
      </w:r>
      <w:r w:rsidR="007A371A" w:rsidRPr="00BC0E98">
        <w:rPr>
          <w:rFonts w:ascii="Times New Roman" w:hAnsi="Times New Roman"/>
          <w:sz w:val="28"/>
          <w:szCs w:val="28"/>
        </w:rPr>
        <w:t>втономного округа - Югры» в 2016</w:t>
      </w:r>
      <w:r w:rsidRPr="00BC0E98">
        <w:rPr>
          <w:rFonts w:ascii="Times New Roman" w:hAnsi="Times New Roman"/>
          <w:sz w:val="28"/>
          <w:szCs w:val="28"/>
        </w:rPr>
        <w:t xml:space="preserve"> году.</w:t>
      </w:r>
    </w:p>
    <w:p w:rsidR="00E46601" w:rsidRPr="00450A88" w:rsidRDefault="00E46601" w:rsidP="008E11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D730E" w:rsidRPr="000E7B31" w:rsidRDefault="000D730E" w:rsidP="000D730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E7B31">
        <w:rPr>
          <w:rFonts w:ascii="Times New Roman" w:hAnsi="Times New Roman"/>
          <w:b/>
          <w:sz w:val="28"/>
          <w:szCs w:val="28"/>
          <w:lang w:eastAsia="ru-RU"/>
        </w:rPr>
        <w:t>3. Финансовое обеспечение направления из средств муниципального бюджета (привлечённых средств)</w:t>
      </w:r>
    </w:p>
    <w:p w:rsidR="00E80AED" w:rsidRPr="008D3D1A" w:rsidRDefault="00E54FC5" w:rsidP="00A2797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2BA6">
        <w:rPr>
          <w:rFonts w:ascii="Times New Roman" w:hAnsi="Times New Roman"/>
          <w:sz w:val="28"/>
          <w:szCs w:val="28"/>
          <w:lang w:eastAsia="ru-RU"/>
        </w:rPr>
        <w:t>Муниципальная программа</w:t>
      </w:r>
      <w:r w:rsidRPr="008F2BA6">
        <w:rPr>
          <w:rFonts w:ascii="Times New Roman" w:hAnsi="Times New Roman"/>
          <w:sz w:val="28"/>
          <w:szCs w:val="28"/>
        </w:rPr>
        <w:t xml:space="preserve"> «Развитие образования города Нижневартовска на 2015-2020 годы», утвержденная постановлением администрации города от 17.09.2014 №1858</w:t>
      </w:r>
      <w:r w:rsidRPr="008F2BA6">
        <w:rPr>
          <w:rFonts w:ascii="Times New Roman" w:hAnsi="Times New Roman"/>
          <w:sz w:val="28"/>
          <w:szCs w:val="28"/>
          <w:lang w:eastAsia="ru-RU"/>
        </w:rPr>
        <w:t xml:space="preserve">  (с изменениями),</w:t>
      </w:r>
      <w:r w:rsidR="006B4D5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27979" w:rsidRPr="000E7B31">
        <w:rPr>
          <w:rFonts w:ascii="Times New Roman" w:hAnsi="Times New Roman"/>
          <w:sz w:val="28"/>
          <w:szCs w:val="28"/>
          <w:lang w:eastAsia="ru-RU"/>
        </w:rPr>
        <w:t>в 201</w:t>
      </w:r>
      <w:r>
        <w:rPr>
          <w:rFonts w:ascii="Times New Roman" w:hAnsi="Times New Roman"/>
          <w:sz w:val="28"/>
          <w:szCs w:val="28"/>
          <w:lang w:eastAsia="ru-RU"/>
        </w:rPr>
        <w:t>5</w:t>
      </w:r>
      <w:r w:rsidR="00A27979" w:rsidRPr="000E7B31">
        <w:rPr>
          <w:rFonts w:ascii="Times New Roman" w:hAnsi="Times New Roman"/>
          <w:sz w:val="28"/>
          <w:szCs w:val="28"/>
          <w:lang w:eastAsia="ru-RU"/>
        </w:rPr>
        <w:t xml:space="preserve"> году –</w:t>
      </w:r>
      <w:r w:rsidR="00D1531C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D1531C">
        <w:rPr>
          <w:rFonts w:ascii="Times New Roman" w:hAnsi="Times New Roman"/>
          <w:sz w:val="28"/>
          <w:szCs w:val="28"/>
        </w:rPr>
        <w:t>2 215</w:t>
      </w:r>
      <w:r w:rsidR="008D3D1A" w:rsidRPr="008D3D1A">
        <w:rPr>
          <w:rFonts w:ascii="Times New Roman" w:hAnsi="Times New Roman"/>
          <w:sz w:val="28"/>
          <w:szCs w:val="28"/>
        </w:rPr>
        <w:t xml:space="preserve"> тыс. руб.</w:t>
      </w:r>
    </w:p>
    <w:p w:rsidR="00A27979" w:rsidRDefault="00A27979" w:rsidP="00A2797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D730E" w:rsidRDefault="000D730E" w:rsidP="000D730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4. Информация о выполнении плана по реализации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>национальной образовательной инициативы «Новая школа» в 201</w:t>
      </w:r>
      <w:r w:rsidR="00A57529">
        <w:rPr>
          <w:rFonts w:ascii="Times New Roman" w:hAnsi="Times New Roman"/>
          <w:b/>
          <w:sz w:val="28"/>
          <w:szCs w:val="28"/>
          <w:lang w:eastAsia="ru-RU"/>
        </w:rPr>
        <w:t>5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году на территории города Нижневартовска</w:t>
      </w:r>
    </w:p>
    <w:p w:rsidR="007938D5" w:rsidRPr="00BC0E98" w:rsidRDefault="007938D5" w:rsidP="00560FF1">
      <w:pPr>
        <w:pStyle w:val="msonormalcxspmiddle"/>
        <w:ind w:right="57" w:firstLine="709"/>
        <w:contextualSpacing/>
        <w:jc w:val="both"/>
        <w:rPr>
          <w:sz w:val="28"/>
          <w:szCs w:val="28"/>
        </w:rPr>
      </w:pPr>
      <w:r w:rsidRPr="00BC0E98">
        <w:rPr>
          <w:sz w:val="28"/>
          <w:szCs w:val="28"/>
        </w:rPr>
        <w:t xml:space="preserve">Деятельность, направленная на эффективное развитие кадрового потенциала образования города, остаётся приоритетной. </w:t>
      </w:r>
    </w:p>
    <w:p w:rsidR="0005057D" w:rsidRDefault="00866379" w:rsidP="00560FF1">
      <w:pPr>
        <w:pStyle w:val="msonormalcxspmiddle"/>
        <w:ind w:right="57" w:firstLine="709"/>
        <w:contextualSpacing/>
        <w:jc w:val="both"/>
        <w:rPr>
          <w:sz w:val="28"/>
          <w:szCs w:val="28"/>
        </w:rPr>
      </w:pPr>
      <w:r w:rsidRPr="00BC0E98">
        <w:rPr>
          <w:sz w:val="28"/>
          <w:szCs w:val="28"/>
        </w:rPr>
        <w:t>В течение 2015</w:t>
      </w:r>
      <w:r w:rsidR="007938D5" w:rsidRPr="00BC0E98">
        <w:rPr>
          <w:sz w:val="28"/>
          <w:szCs w:val="28"/>
        </w:rPr>
        <w:t xml:space="preserve"> года п</w:t>
      </w:r>
      <w:r w:rsidR="00375357" w:rsidRPr="00BC0E98">
        <w:rPr>
          <w:sz w:val="28"/>
          <w:szCs w:val="28"/>
        </w:rPr>
        <w:t>рошли повышение квалификации 1440</w:t>
      </w:r>
      <w:r w:rsidR="007938D5" w:rsidRPr="00BC0E98">
        <w:rPr>
          <w:sz w:val="28"/>
          <w:szCs w:val="28"/>
        </w:rPr>
        <w:t xml:space="preserve"> педагогов общеобразовательных организаций города (3</w:t>
      </w:r>
      <w:r w:rsidR="00375357" w:rsidRPr="00BC0E98">
        <w:rPr>
          <w:sz w:val="28"/>
          <w:szCs w:val="28"/>
        </w:rPr>
        <w:t>9</w:t>
      </w:r>
      <w:r w:rsidR="007938D5" w:rsidRPr="00BC0E98">
        <w:rPr>
          <w:sz w:val="28"/>
          <w:szCs w:val="28"/>
        </w:rPr>
        <w:t>,</w:t>
      </w:r>
      <w:r w:rsidR="00484BCB" w:rsidRPr="00BC0E98">
        <w:rPr>
          <w:sz w:val="28"/>
          <w:szCs w:val="28"/>
        </w:rPr>
        <w:t>7</w:t>
      </w:r>
      <w:r w:rsidR="007938D5" w:rsidRPr="00BC0E98">
        <w:rPr>
          <w:sz w:val="28"/>
          <w:szCs w:val="28"/>
        </w:rPr>
        <w:t>% от общей численности педагогических работников общеобразовательных организаций), в том числе по персонифицированной м</w:t>
      </w:r>
      <w:r w:rsidR="00375357" w:rsidRPr="00BC0E98">
        <w:rPr>
          <w:sz w:val="28"/>
          <w:szCs w:val="28"/>
        </w:rPr>
        <w:t>одели повышения квалификации 897</w:t>
      </w:r>
      <w:r w:rsidR="00305CBA" w:rsidRPr="00BC0E98">
        <w:rPr>
          <w:sz w:val="28"/>
          <w:szCs w:val="28"/>
        </w:rPr>
        <w:t xml:space="preserve"> педагогов (2</w:t>
      </w:r>
      <w:r w:rsidR="00484BCB" w:rsidRPr="00BC0E98">
        <w:rPr>
          <w:sz w:val="28"/>
          <w:szCs w:val="28"/>
        </w:rPr>
        <w:t>4</w:t>
      </w:r>
      <w:r w:rsidR="007938D5" w:rsidRPr="00BC0E98">
        <w:rPr>
          <w:sz w:val="28"/>
          <w:szCs w:val="28"/>
        </w:rPr>
        <w:t>,</w:t>
      </w:r>
      <w:r w:rsidR="00305CBA" w:rsidRPr="00BC0E98">
        <w:rPr>
          <w:sz w:val="28"/>
          <w:szCs w:val="28"/>
        </w:rPr>
        <w:t>7</w:t>
      </w:r>
      <w:r w:rsidR="007938D5" w:rsidRPr="00BC0E98">
        <w:rPr>
          <w:sz w:val="28"/>
          <w:szCs w:val="28"/>
        </w:rPr>
        <w:t xml:space="preserve">% от общей численности педагогических работников общеобразовательных организаций). </w:t>
      </w:r>
    </w:p>
    <w:p w:rsidR="007938D5" w:rsidRPr="007938D5" w:rsidRDefault="007938D5" w:rsidP="00560FF1">
      <w:pPr>
        <w:pStyle w:val="msonormalcxspmiddle"/>
        <w:ind w:right="57" w:firstLine="709"/>
        <w:contextualSpacing/>
        <w:jc w:val="both"/>
        <w:rPr>
          <w:sz w:val="28"/>
          <w:szCs w:val="28"/>
        </w:rPr>
      </w:pPr>
      <w:r w:rsidRPr="00BC0E98">
        <w:rPr>
          <w:sz w:val="28"/>
          <w:szCs w:val="28"/>
        </w:rPr>
        <w:t xml:space="preserve">Положительно влияет на развитие кадрового потенциала деятельность общественных педагогических объединений: клуб «Лидер в образовании», городской методический совет, общественное объединение молодых </w:t>
      </w:r>
      <w:r w:rsidRPr="00BC0E98">
        <w:rPr>
          <w:sz w:val="28"/>
          <w:szCs w:val="28"/>
        </w:rPr>
        <w:lastRenderedPageBreak/>
        <w:t>специалистов в сфере образования «Педагог – НВ».  Расширяются масштабы профессиональных конкурсов.</w:t>
      </w:r>
      <w:r w:rsidRPr="007938D5">
        <w:rPr>
          <w:sz w:val="28"/>
          <w:szCs w:val="28"/>
        </w:rPr>
        <w:t xml:space="preserve"> </w:t>
      </w:r>
    </w:p>
    <w:p w:rsidR="007938D5" w:rsidRDefault="00975BD5" w:rsidP="00560FF1">
      <w:pPr>
        <w:pStyle w:val="msonormalcxspmiddle"/>
        <w:ind w:right="5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2015 году 3</w:t>
      </w:r>
      <w:r w:rsidR="007938D5" w:rsidRPr="007938D5">
        <w:rPr>
          <w:sz w:val="28"/>
          <w:szCs w:val="28"/>
        </w:rPr>
        <w:t xml:space="preserve"> победителя </w:t>
      </w:r>
      <w:r>
        <w:rPr>
          <w:sz w:val="28"/>
          <w:szCs w:val="28"/>
        </w:rPr>
        <w:t xml:space="preserve">и призера </w:t>
      </w:r>
      <w:r w:rsidR="007938D5" w:rsidRPr="007938D5">
        <w:rPr>
          <w:sz w:val="28"/>
          <w:szCs w:val="28"/>
        </w:rPr>
        <w:t>городского конкурса профессионального мастерства «Педагог года города Нижневартовска»</w:t>
      </w:r>
      <w:r w:rsidR="009832EC">
        <w:rPr>
          <w:sz w:val="28"/>
          <w:szCs w:val="28"/>
        </w:rPr>
        <w:t xml:space="preserve"> </w:t>
      </w:r>
      <w:r w:rsidR="007938D5" w:rsidRPr="007938D5">
        <w:rPr>
          <w:sz w:val="28"/>
          <w:szCs w:val="28"/>
        </w:rPr>
        <w:t>приняли участие в окружном конкурсе профессионального мастерства. Результатами участия нижневартовских педагогов стали следующие достижения:</w:t>
      </w:r>
    </w:p>
    <w:p w:rsidR="00975BD5" w:rsidRPr="007938D5" w:rsidRDefault="00975BD5" w:rsidP="0005057D">
      <w:pPr>
        <w:pStyle w:val="msonormalcxspmiddle"/>
        <w:spacing w:before="0" w:beforeAutospacing="0" w:after="0" w:afterAutospacing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- 1</w:t>
      </w:r>
      <w:r w:rsidRPr="007938D5">
        <w:rPr>
          <w:sz w:val="28"/>
          <w:szCs w:val="28"/>
        </w:rPr>
        <w:t xml:space="preserve"> ме</w:t>
      </w:r>
      <w:r>
        <w:rPr>
          <w:sz w:val="28"/>
          <w:szCs w:val="28"/>
        </w:rPr>
        <w:t xml:space="preserve">сто в конкурсе «Учитель года </w:t>
      </w:r>
      <w:r w:rsidRPr="007938D5">
        <w:rPr>
          <w:sz w:val="28"/>
          <w:szCs w:val="28"/>
        </w:rPr>
        <w:t xml:space="preserve"> ХМАО-Югры» </w:t>
      </w:r>
      <w:r>
        <w:rPr>
          <w:sz w:val="28"/>
          <w:szCs w:val="28"/>
        </w:rPr>
        <w:t>завоевала Корлыханова Елена Владимировна, учитель истории и обществознания МБОУ «СШ№14»</w:t>
      </w:r>
      <w:r w:rsidRPr="007938D5">
        <w:rPr>
          <w:sz w:val="28"/>
          <w:szCs w:val="28"/>
        </w:rPr>
        <w:t>;</w:t>
      </w:r>
    </w:p>
    <w:p w:rsidR="00D32DB1" w:rsidRDefault="00D32DB1" w:rsidP="0005057D">
      <w:pPr>
        <w:pStyle w:val="msonormalcxspmiddle"/>
        <w:spacing w:before="0" w:beforeAutospacing="0" w:after="0" w:afterAutospacing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- 2</w:t>
      </w:r>
      <w:r w:rsidRPr="007938D5">
        <w:rPr>
          <w:sz w:val="28"/>
          <w:szCs w:val="28"/>
        </w:rPr>
        <w:t xml:space="preserve"> ме</w:t>
      </w:r>
      <w:r>
        <w:rPr>
          <w:sz w:val="28"/>
          <w:szCs w:val="28"/>
        </w:rPr>
        <w:t>сто в конкурсе «Воспитатель</w:t>
      </w:r>
      <w:r w:rsidRPr="007938D5">
        <w:rPr>
          <w:sz w:val="28"/>
          <w:szCs w:val="28"/>
        </w:rPr>
        <w:t xml:space="preserve"> года ХМАО-Югры» </w:t>
      </w:r>
      <w:r>
        <w:rPr>
          <w:sz w:val="28"/>
          <w:szCs w:val="28"/>
        </w:rPr>
        <w:t>завоевала Чабан Ангелина Александровна</w:t>
      </w:r>
      <w:r w:rsidR="00405A0B">
        <w:rPr>
          <w:sz w:val="28"/>
          <w:szCs w:val="28"/>
        </w:rPr>
        <w:t>, инструктор по физической культуре МАДОУ ДС №66 «Забавушка</w:t>
      </w:r>
      <w:r w:rsidRPr="007938D5">
        <w:rPr>
          <w:sz w:val="28"/>
          <w:szCs w:val="28"/>
        </w:rPr>
        <w:t>»;</w:t>
      </w:r>
    </w:p>
    <w:p w:rsidR="00B42849" w:rsidRDefault="00405A0B" w:rsidP="0005057D">
      <w:pPr>
        <w:pStyle w:val="msonormalcxspmiddle"/>
        <w:spacing w:before="0" w:beforeAutospacing="0" w:after="0" w:afterAutospacing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- 3</w:t>
      </w:r>
      <w:r w:rsidRPr="007938D5">
        <w:rPr>
          <w:sz w:val="28"/>
          <w:szCs w:val="28"/>
        </w:rPr>
        <w:t xml:space="preserve"> ме</w:t>
      </w:r>
      <w:r>
        <w:rPr>
          <w:sz w:val="28"/>
          <w:szCs w:val="28"/>
        </w:rPr>
        <w:t xml:space="preserve">сто в конкурсе «Педагог-психолог </w:t>
      </w:r>
      <w:r w:rsidRPr="007938D5">
        <w:rPr>
          <w:sz w:val="28"/>
          <w:szCs w:val="28"/>
        </w:rPr>
        <w:t xml:space="preserve"> года ХМАО-Югры» </w:t>
      </w:r>
      <w:r>
        <w:rPr>
          <w:sz w:val="28"/>
          <w:szCs w:val="28"/>
        </w:rPr>
        <w:t>завоевала Сюзева Наталья Анатольевна</w:t>
      </w:r>
      <w:r w:rsidRPr="007938D5">
        <w:rPr>
          <w:sz w:val="28"/>
          <w:szCs w:val="28"/>
        </w:rPr>
        <w:t>,</w:t>
      </w:r>
      <w:r>
        <w:rPr>
          <w:sz w:val="28"/>
          <w:szCs w:val="28"/>
        </w:rPr>
        <w:t xml:space="preserve"> педагог-психолог МАДОУ ДС №77 «Эрудит».</w:t>
      </w:r>
    </w:p>
    <w:p w:rsidR="00DA489C" w:rsidRDefault="00B42849" w:rsidP="0005057D">
      <w:pPr>
        <w:pStyle w:val="ac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42849">
        <w:rPr>
          <w:rFonts w:ascii="Times New Roman" w:hAnsi="Times New Roman"/>
          <w:sz w:val="28"/>
          <w:szCs w:val="28"/>
        </w:rPr>
        <w:t xml:space="preserve">4 воспитателя дошкольных организаций города стали победителями регионального этапа </w:t>
      </w:r>
      <w:r>
        <w:rPr>
          <w:rFonts w:ascii="Times New Roman" w:hAnsi="Times New Roman"/>
          <w:sz w:val="28"/>
          <w:szCs w:val="28"/>
        </w:rPr>
        <w:t>Первого</w:t>
      </w:r>
      <w:r w:rsidRPr="00B42849">
        <w:rPr>
          <w:rFonts w:ascii="Times New Roman" w:hAnsi="Times New Roman"/>
          <w:sz w:val="28"/>
          <w:szCs w:val="28"/>
        </w:rPr>
        <w:t xml:space="preserve"> Всеросс</w:t>
      </w:r>
      <w:r>
        <w:rPr>
          <w:rFonts w:ascii="Times New Roman" w:hAnsi="Times New Roman"/>
          <w:sz w:val="28"/>
          <w:szCs w:val="28"/>
        </w:rPr>
        <w:t>ийского конкурса</w:t>
      </w:r>
      <w:r w:rsidRPr="00B42849">
        <w:rPr>
          <w:rFonts w:ascii="Times New Roman" w:hAnsi="Times New Roman"/>
          <w:sz w:val="28"/>
          <w:szCs w:val="28"/>
        </w:rPr>
        <w:t xml:space="preserve"> «Воспитатели России»</w:t>
      </w:r>
      <w:r>
        <w:rPr>
          <w:rFonts w:ascii="Times New Roman" w:hAnsi="Times New Roman"/>
          <w:sz w:val="28"/>
          <w:szCs w:val="28"/>
        </w:rPr>
        <w:t xml:space="preserve">. Один из победителей </w:t>
      </w:r>
      <w:r w:rsidRPr="00B42849">
        <w:rPr>
          <w:rFonts w:ascii="Times New Roman" w:hAnsi="Times New Roman"/>
          <w:sz w:val="28"/>
          <w:szCs w:val="28"/>
        </w:rPr>
        <w:t>регионального этапа</w:t>
      </w:r>
      <w:r>
        <w:rPr>
          <w:rFonts w:ascii="Times New Roman" w:hAnsi="Times New Roman"/>
          <w:sz w:val="28"/>
          <w:szCs w:val="28"/>
        </w:rPr>
        <w:t xml:space="preserve">, </w:t>
      </w:r>
      <w:r w:rsidR="002E40F4" w:rsidRPr="00B42849">
        <w:rPr>
          <w:rFonts w:ascii="Times New Roman" w:hAnsi="Times New Roman"/>
          <w:sz w:val="28"/>
          <w:szCs w:val="28"/>
        </w:rPr>
        <w:t xml:space="preserve">Сивухина Елена Васильевна, воспитатель муниципального автономного дошкольного образовательного учреждения города </w:t>
      </w:r>
      <w:r w:rsidR="002E40F4" w:rsidRPr="00B42849">
        <w:rPr>
          <w:rFonts w:ascii="Times New Roman" w:hAnsi="Times New Roman"/>
          <w:bCs/>
          <w:sz w:val="28"/>
          <w:szCs w:val="28"/>
        </w:rPr>
        <w:t>Нижневартовска</w:t>
      </w:r>
      <w:r w:rsidR="002E40F4" w:rsidRPr="00B42849">
        <w:rPr>
          <w:rFonts w:ascii="Times New Roman" w:hAnsi="Times New Roman"/>
          <w:sz w:val="28"/>
          <w:szCs w:val="28"/>
        </w:rPr>
        <w:t xml:space="preserve"> </w:t>
      </w:r>
      <w:r w:rsidR="002E40F4" w:rsidRPr="00B42849">
        <w:rPr>
          <w:rFonts w:ascii="Times New Roman" w:hAnsi="Times New Roman"/>
          <w:bCs/>
          <w:sz w:val="28"/>
          <w:szCs w:val="28"/>
        </w:rPr>
        <w:t>детского</w:t>
      </w:r>
      <w:r w:rsidR="002E40F4" w:rsidRPr="00B42849">
        <w:rPr>
          <w:rFonts w:ascii="Times New Roman" w:hAnsi="Times New Roman"/>
          <w:sz w:val="28"/>
          <w:szCs w:val="28"/>
        </w:rPr>
        <w:t xml:space="preserve"> </w:t>
      </w:r>
      <w:r w:rsidR="002E40F4" w:rsidRPr="00B42849">
        <w:rPr>
          <w:rFonts w:ascii="Times New Roman" w:hAnsi="Times New Roman"/>
          <w:bCs/>
          <w:sz w:val="28"/>
          <w:szCs w:val="28"/>
        </w:rPr>
        <w:t>сада</w:t>
      </w:r>
      <w:r w:rsidR="002E40F4" w:rsidRPr="00B42849">
        <w:rPr>
          <w:rFonts w:ascii="Times New Roman" w:hAnsi="Times New Roman"/>
          <w:sz w:val="28"/>
          <w:szCs w:val="28"/>
        </w:rPr>
        <w:t xml:space="preserve"> №</w:t>
      </w:r>
      <w:r w:rsidR="002E40F4" w:rsidRPr="00B42849">
        <w:rPr>
          <w:rFonts w:ascii="Times New Roman" w:hAnsi="Times New Roman"/>
          <w:bCs/>
          <w:sz w:val="28"/>
          <w:szCs w:val="28"/>
        </w:rPr>
        <w:t>23</w:t>
      </w:r>
      <w:r w:rsidR="002E40F4" w:rsidRPr="00B42849">
        <w:rPr>
          <w:rFonts w:ascii="Times New Roman" w:hAnsi="Times New Roman"/>
          <w:sz w:val="28"/>
          <w:szCs w:val="28"/>
        </w:rPr>
        <w:t xml:space="preserve"> «</w:t>
      </w:r>
      <w:r w:rsidR="002E40F4" w:rsidRPr="00B42849">
        <w:rPr>
          <w:rFonts w:ascii="Times New Roman" w:hAnsi="Times New Roman"/>
          <w:bCs/>
          <w:sz w:val="28"/>
          <w:szCs w:val="28"/>
        </w:rPr>
        <w:t>Гуси</w:t>
      </w:r>
      <w:r w:rsidR="002E40F4" w:rsidRPr="00B42849">
        <w:rPr>
          <w:rFonts w:ascii="Times New Roman" w:hAnsi="Times New Roman"/>
          <w:sz w:val="28"/>
          <w:szCs w:val="28"/>
        </w:rPr>
        <w:t>-</w:t>
      </w:r>
      <w:r w:rsidR="002E40F4" w:rsidRPr="00B42849">
        <w:rPr>
          <w:rFonts w:ascii="Times New Roman" w:hAnsi="Times New Roman"/>
          <w:bCs/>
          <w:sz w:val="28"/>
          <w:szCs w:val="28"/>
        </w:rPr>
        <w:t>лебеди</w:t>
      </w:r>
      <w:r w:rsidR="002E40F4" w:rsidRPr="00B42849">
        <w:rPr>
          <w:rFonts w:ascii="Times New Roman" w:hAnsi="Times New Roman"/>
          <w:sz w:val="28"/>
          <w:szCs w:val="28"/>
        </w:rPr>
        <w:t>»</w:t>
      </w:r>
      <w:r w:rsidRPr="00B42849">
        <w:rPr>
          <w:rFonts w:ascii="Times New Roman" w:hAnsi="Times New Roman"/>
          <w:sz w:val="28"/>
          <w:szCs w:val="28"/>
        </w:rPr>
        <w:t>,</w:t>
      </w:r>
      <w:r w:rsidR="002E40F4" w:rsidRPr="00B42849">
        <w:rPr>
          <w:rFonts w:ascii="Times New Roman" w:hAnsi="Times New Roman"/>
          <w:sz w:val="28"/>
          <w:szCs w:val="28"/>
        </w:rPr>
        <w:t xml:space="preserve"> заняла 1 место в номинации </w:t>
      </w:r>
      <w:r w:rsidR="002E40F4" w:rsidRPr="00B42849">
        <w:rPr>
          <w:rFonts w:ascii="Times New Roman" w:hAnsi="Times New Roman"/>
          <w:bCs/>
          <w:sz w:val="28"/>
          <w:szCs w:val="28"/>
        </w:rPr>
        <w:t xml:space="preserve">«Лучший воспитатель-профессионал, работающий со здоровьесберегающей методикой» на </w:t>
      </w:r>
      <w:r w:rsidR="002E40F4" w:rsidRPr="00B42849">
        <w:rPr>
          <w:rFonts w:ascii="Times New Roman" w:hAnsi="Times New Roman"/>
          <w:sz w:val="28"/>
          <w:szCs w:val="28"/>
        </w:rPr>
        <w:t>Первом Всероссийском конкурсе «Воспитатели России»</w:t>
      </w:r>
      <w:r w:rsidRPr="00B42849">
        <w:rPr>
          <w:rFonts w:ascii="Times New Roman" w:hAnsi="Times New Roman"/>
          <w:sz w:val="28"/>
          <w:szCs w:val="28"/>
        </w:rPr>
        <w:t>.</w:t>
      </w:r>
    </w:p>
    <w:p w:rsidR="007938D5" w:rsidRPr="00DA489C" w:rsidRDefault="007938D5" w:rsidP="0005057D">
      <w:pPr>
        <w:pStyle w:val="ac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A489C">
        <w:rPr>
          <w:rFonts w:ascii="Times New Roman" w:hAnsi="Times New Roman"/>
          <w:sz w:val="28"/>
          <w:szCs w:val="28"/>
        </w:rPr>
        <w:t>Это свидетельствуе</w:t>
      </w:r>
      <w:r w:rsidR="000E7B31" w:rsidRPr="00DA489C">
        <w:rPr>
          <w:rFonts w:ascii="Times New Roman" w:hAnsi="Times New Roman"/>
          <w:sz w:val="28"/>
          <w:szCs w:val="28"/>
        </w:rPr>
        <w:t xml:space="preserve">т о сложившейся и развивающейся </w:t>
      </w:r>
      <w:r w:rsidRPr="00DA489C">
        <w:rPr>
          <w:rFonts w:ascii="Times New Roman" w:hAnsi="Times New Roman"/>
          <w:sz w:val="28"/>
          <w:szCs w:val="28"/>
        </w:rPr>
        <w:t>на муниципальном уровне стабильной системы управления конкурсным движением и методической поддержкой конкурсантов.</w:t>
      </w:r>
    </w:p>
    <w:p w:rsidR="007938D5" w:rsidRPr="007938D5" w:rsidRDefault="00342ED2" w:rsidP="0005057D">
      <w:pPr>
        <w:pStyle w:val="msonormalcxspmiddle"/>
        <w:spacing w:before="0" w:beforeAutospacing="0" w:after="0" w:afterAutospacing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Впервые в 2015</w:t>
      </w:r>
      <w:r w:rsidR="007938D5" w:rsidRPr="007938D5">
        <w:rPr>
          <w:sz w:val="28"/>
          <w:szCs w:val="28"/>
        </w:rPr>
        <w:t xml:space="preserve"> году был проведен конкурс профессионального мастерства </w:t>
      </w:r>
      <w:r w:rsidRPr="00000708">
        <w:rPr>
          <w:rFonts w:eastAsia="Calibri"/>
          <w:bCs/>
          <w:sz w:val="28"/>
          <w:szCs w:val="28"/>
          <w:lang w:eastAsia="en-US"/>
        </w:rPr>
        <w:t xml:space="preserve">среди команд образовательных организаций </w:t>
      </w:r>
      <w:r w:rsidRPr="00715D20">
        <w:rPr>
          <w:rFonts w:eastAsia="Calibri"/>
          <w:bCs/>
          <w:sz w:val="28"/>
          <w:szCs w:val="28"/>
          <w:lang w:eastAsia="en-US"/>
        </w:rPr>
        <w:t>«Основная образовательная программа как проект повышения качества образовательных результатов в условиях реализации ФГОС дошкольного образования, начального общего образования, основного общего образования»</w:t>
      </w:r>
      <w:r w:rsidR="007938D5" w:rsidRPr="007938D5">
        <w:rPr>
          <w:sz w:val="28"/>
          <w:szCs w:val="28"/>
        </w:rPr>
        <w:t xml:space="preserve">. Конкурс проводился с целью </w:t>
      </w:r>
      <w:r w:rsidR="007938D5" w:rsidRPr="007938D5">
        <w:rPr>
          <w:bCs/>
          <w:sz w:val="28"/>
          <w:szCs w:val="28"/>
        </w:rPr>
        <w:t>создания условий для повышения профессион</w:t>
      </w:r>
      <w:r>
        <w:rPr>
          <w:bCs/>
          <w:sz w:val="28"/>
          <w:szCs w:val="28"/>
        </w:rPr>
        <w:t>альной компетентности педагогов</w:t>
      </w:r>
      <w:r w:rsidR="007938D5" w:rsidRPr="007938D5">
        <w:rPr>
          <w:bCs/>
          <w:sz w:val="28"/>
          <w:szCs w:val="28"/>
        </w:rPr>
        <w:t xml:space="preserve"> образовательных организаций,  их стимулирования к </w:t>
      </w:r>
      <w:r>
        <w:rPr>
          <w:rFonts w:eastAsia="Calibri"/>
          <w:bCs/>
          <w:sz w:val="28"/>
          <w:szCs w:val="28"/>
          <w:lang w:eastAsia="en-US"/>
        </w:rPr>
        <w:t>повышению</w:t>
      </w:r>
      <w:r w:rsidRPr="00715D20">
        <w:rPr>
          <w:rFonts w:eastAsia="Calibri"/>
          <w:bCs/>
          <w:sz w:val="28"/>
          <w:szCs w:val="28"/>
          <w:lang w:eastAsia="en-US"/>
        </w:rPr>
        <w:t xml:space="preserve"> качества образовательных результатов в условиях реализации ФГОС</w:t>
      </w:r>
      <w:r>
        <w:rPr>
          <w:rFonts w:eastAsia="Calibri"/>
          <w:bCs/>
          <w:sz w:val="28"/>
          <w:szCs w:val="28"/>
          <w:lang w:eastAsia="en-US"/>
        </w:rPr>
        <w:t>,</w:t>
      </w:r>
      <w:r w:rsidRPr="00715D20">
        <w:rPr>
          <w:rFonts w:eastAsia="Calibri"/>
          <w:bCs/>
          <w:sz w:val="28"/>
          <w:szCs w:val="28"/>
          <w:lang w:eastAsia="en-US"/>
        </w:rPr>
        <w:t xml:space="preserve"> </w:t>
      </w:r>
      <w:r w:rsidR="007938D5" w:rsidRPr="007938D5">
        <w:rPr>
          <w:bCs/>
          <w:sz w:val="28"/>
          <w:szCs w:val="28"/>
        </w:rPr>
        <w:t xml:space="preserve">обеспечению профессионально-личностного развития педагога в условиях решения стратегических задач национальной образовательной инициативы «Наша новая школа». По итогам конкурса опыт участников был обобщен и размещен на </w:t>
      </w:r>
      <w:r w:rsidR="000E7B31">
        <w:rPr>
          <w:bCs/>
          <w:sz w:val="28"/>
          <w:szCs w:val="28"/>
        </w:rPr>
        <w:t>П</w:t>
      </w:r>
      <w:r w:rsidR="007938D5" w:rsidRPr="007938D5">
        <w:rPr>
          <w:bCs/>
          <w:sz w:val="28"/>
          <w:szCs w:val="28"/>
        </w:rPr>
        <w:t>ортале системы образования города для распространения в массовую практику.</w:t>
      </w:r>
    </w:p>
    <w:p w:rsidR="007938D5" w:rsidRDefault="00BA5E62" w:rsidP="0005057D">
      <w:pPr>
        <w:pStyle w:val="msonormalcxspmiddle"/>
        <w:spacing w:before="0" w:beforeAutospacing="0" w:after="0" w:afterAutospacing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2015 году состоялся 21</w:t>
      </w:r>
      <w:r w:rsidR="0005057D">
        <w:rPr>
          <w:sz w:val="28"/>
          <w:szCs w:val="28"/>
        </w:rPr>
        <w:t xml:space="preserve"> </w:t>
      </w:r>
      <w:r w:rsidR="007938D5" w:rsidRPr="007938D5">
        <w:rPr>
          <w:sz w:val="28"/>
          <w:szCs w:val="28"/>
        </w:rPr>
        <w:t>конкурс профессионального мастерства «Педагог г</w:t>
      </w:r>
      <w:r>
        <w:rPr>
          <w:sz w:val="28"/>
          <w:szCs w:val="28"/>
        </w:rPr>
        <w:t>ода города Нижневартовска – 2016» в четырех</w:t>
      </w:r>
      <w:r w:rsidR="007938D5" w:rsidRPr="007938D5">
        <w:rPr>
          <w:sz w:val="28"/>
          <w:szCs w:val="28"/>
        </w:rPr>
        <w:t xml:space="preserve"> номинациях «Учитель года</w:t>
      </w:r>
      <w:r>
        <w:rPr>
          <w:sz w:val="28"/>
          <w:szCs w:val="28"/>
        </w:rPr>
        <w:t>», «Воспитатель года», «Сердце отдаю детям</w:t>
      </w:r>
      <w:r w:rsidR="007938D5" w:rsidRPr="007938D5">
        <w:rPr>
          <w:sz w:val="28"/>
          <w:szCs w:val="28"/>
        </w:rPr>
        <w:t>»</w:t>
      </w:r>
      <w:r>
        <w:rPr>
          <w:sz w:val="28"/>
          <w:szCs w:val="28"/>
        </w:rPr>
        <w:t>, «Педагог-психолог года»</w:t>
      </w:r>
      <w:r w:rsidR="007938D5" w:rsidRPr="007938D5">
        <w:rPr>
          <w:sz w:val="28"/>
          <w:szCs w:val="28"/>
        </w:rPr>
        <w:t>. В заочном э</w:t>
      </w:r>
      <w:r w:rsidR="00BE1A64">
        <w:rPr>
          <w:sz w:val="28"/>
          <w:szCs w:val="28"/>
        </w:rPr>
        <w:t>тапе конкурса приняли участие 72</w:t>
      </w:r>
      <w:r w:rsidR="007938D5" w:rsidRPr="007938D5">
        <w:rPr>
          <w:sz w:val="28"/>
          <w:szCs w:val="28"/>
        </w:rPr>
        <w:t xml:space="preserve"> педагогических работников (</w:t>
      </w:r>
      <w:r w:rsidR="00BE1A64">
        <w:rPr>
          <w:sz w:val="28"/>
          <w:szCs w:val="28"/>
        </w:rPr>
        <w:t>в 2014 году – 70,</w:t>
      </w:r>
      <w:r w:rsidR="007938D5" w:rsidRPr="007938D5">
        <w:rPr>
          <w:sz w:val="28"/>
          <w:szCs w:val="28"/>
        </w:rPr>
        <w:t xml:space="preserve"> 2013 году – 62 участн</w:t>
      </w:r>
      <w:r w:rsidR="00BE1A64">
        <w:rPr>
          <w:sz w:val="28"/>
          <w:szCs w:val="28"/>
        </w:rPr>
        <w:t>ика</w:t>
      </w:r>
      <w:r w:rsidR="00E67AB6">
        <w:rPr>
          <w:sz w:val="28"/>
          <w:szCs w:val="28"/>
        </w:rPr>
        <w:t>). В финал конкурса вышли 26 педагогов</w:t>
      </w:r>
      <w:r w:rsidR="007938D5" w:rsidRPr="007938D5">
        <w:rPr>
          <w:sz w:val="28"/>
          <w:szCs w:val="28"/>
        </w:rPr>
        <w:t>. Победители конкурса в</w:t>
      </w:r>
      <w:r w:rsidR="000350EF">
        <w:rPr>
          <w:sz w:val="28"/>
          <w:szCs w:val="28"/>
        </w:rPr>
        <w:t>о всех 4-х</w:t>
      </w:r>
      <w:r w:rsidR="007938D5" w:rsidRPr="007938D5">
        <w:rPr>
          <w:sz w:val="28"/>
          <w:szCs w:val="28"/>
        </w:rPr>
        <w:t xml:space="preserve"> </w:t>
      </w:r>
      <w:r w:rsidR="007938D5" w:rsidRPr="007938D5">
        <w:rPr>
          <w:sz w:val="28"/>
          <w:szCs w:val="28"/>
        </w:rPr>
        <w:lastRenderedPageBreak/>
        <w:t>номи</w:t>
      </w:r>
      <w:r w:rsidR="000350EF">
        <w:rPr>
          <w:sz w:val="28"/>
          <w:szCs w:val="28"/>
        </w:rPr>
        <w:t xml:space="preserve">нациях </w:t>
      </w:r>
      <w:r w:rsidR="007938D5" w:rsidRPr="007938D5">
        <w:rPr>
          <w:sz w:val="28"/>
          <w:szCs w:val="28"/>
        </w:rPr>
        <w:t xml:space="preserve"> будут представлять город Нижневартовск на рег</w:t>
      </w:r>
      <w:r w:rsidR="00E67AB6">
        <w:rPr>
          <w:sz w:val="28"/>
          <w:szCs w:val="28"/>
        </w:rPr>
        <w:t>иональном этапе  конкурса в 2016</w:t>
      </w:r>
      <w:r w:rsidR="007938D5" w:rsidRPr="007938D5">
        <w:rPr>
          <w:sz w:val="28"/>
          <w:szCs w:val="28"/>
        </w:rPr>
        <w:t xml:space="preserve"> году.</w:t>
      </w:r>
    </w:p>
    <w:p w:rsidR="00906F77" w:rsidRPr="007938D5" w:rsidRDefault="00906F77" w:rsidP="0005057D">
      <w:pPr>
        <w:pStyle w:val="msonormalcxspmiddle"/>
        <w:spacing w:before="0" w:beforeAutospacing="0" w:after="0" w:afterAutospacing="0"/>
        <w:ind w:right="57" w:firstLine="709"/>
        <w:jc w:val="both"/>
        <w:rPr>
          <w:sz w:val="28"/>
          <w:szCs w:val="28"/>
        </w:rPr>
      </w:pPr>
      <w:r w:rsidRPr="00450ACF">
        <w:rPr>
          <w:rFonts w:eastAsia="Calibri"/>
          <w:bCs/>
          <w:sz w:val="28"/>
          <w:szCs w:val="28"/>
          <w:lang w:eastAsia="en-US"/>
        </w:rPr>
        <w:t>В 2015 году 4 директора школ города приняли участие  во Всероссийском конкурсе «Директор школы — 2015»: А.Р. Нургалеева, директор МБОУ «СШ №1»,  Н.В. Купавцева директор МБОУ «СШ №</w:t>
      </w:r>
      <w:r>
        <w:rPr>
          <w:rFonts w:eastAsia="Calibri"/>
          <w:bCs/>
          <w:sz w:val="28"/>
          <w:szCs w:val="28"/>
          <w:lang w:eastAsia="en-US"/>
        </w:rPr>
        <w:t>8», К.Г. </w:t>
      </w:r>
      <w:r w:rsidRPr="00450ACF">
        <w:rPr>
          <w:rFonts w:eastAsia="Calibri"/>
          <w:bCs/>
          <w:sz w:val="28"/>
          <w:szCs w:val="28"/>
          <w:lang w:eastAsia="en-US"/>
        </w:rPr>
        <w:t>Букренева, бывший директор МБОУ «СШ №17»,</w:t>
      </w:r>
      <w:r>
        <w:rPr>
          <w:rFonts w:eastAsia="Calibri"/>
          <w:bCs/>
          <w:sz w:val="28"/>
          <w:szCs w:val="28"/>
          <w:lang w:eastAsia="en-US"/>
        </w:rPr>
        <w:t xml:space="preserve"> Э.В. Игошин, директор </w:t>
      </w:r>
      <w:r w:rsidRPr="00450ACF">
        <w:rPr>
          <w:rFonts w:eastAsia="Calibri"/>
          <w:bCs/>
          <w:sz w:val="28"/>
          <w:szCs w:val="28"/>
          <w:lang w:eastAsia="en-US"/>
        </w:rPr>
        <w:t>МБОУ «Гимназия№1». По итогам отборочного тура в состав 30 финалистов вошла директор школы №8 Купавцева Нина Викторовна, которая по итогам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Pr="00450ACF">
        <w:rPr>
          <w:rFonts w:eastAsia="Calibri"/>
          <w:bCs/>
          <w:sz w:val="28"/>
          <w:szCs w:val="28"/>
          <w:lang w:eastAsia="en-US"/>
        </w:rPr>
        <w:t>завоевала звание «Лауреат конкурса»</w:t>
      </w:r>
      <w:r>
        <w:rPr>
          <w:rFonts w:eastAsia="Calibri"/>
          <w:bCs/>
          <w:sz w:val="28"/>
          <w:szCs w:val="28"/>
          <w:lang w:eastAsia="en-US"/>
        </w:rPr>
        <w:t>.</w:t>
      </w:r>
    </w:p>
    <w:p w:rsidR="00E76F64" w:rsidRPr="009C5A7E" w:rsidRDefault="007938D5" w:rsidP="0005057D">
      <w:pPr>
        <w:spacing w:after="0" w:line="240" w:lineRule="auto"/>
        <w:ind w:right="57"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9C5A7E">
        <w:rPr>
          <w:rFonts w:ascii="Times New Roman" w:hAnsi="Times New Roman"/>
          <w:sz w:val="28"/>
          <w:szCs w:val="28"/>
        </w:rPr>
        <w:t>Традиционной формой поддержки молодых специалистов в муниципальной системе образования является конкурс профессионального мастерств</w:t>
      </w:r>
      <w:r w:rsidR="00775D4B" w:rsidRPr="009C5A7E">
        <w:rPr>
          <w:rFonts w:ascii="Times New Roman" w:hAnsi="Times New Roman"/>
          <w:sz w:val="28"/>
          <w:szCs w:val="28"/>
        </w:rPr>
        <w:t>а «Педагогический дебют». В 2015</w:t>
      </w:r>
      <w:r w:rsidRPr="009C5A7E">
        <w:rPr>
          <w:rFonts w:ascii="Times New Roman" w:hAnsi="Times New Roman"/>
          <w:sz w:val="28"/>
          <w:szCs w:val="28"/>
        </w:rPr>
        <w:t xml:space="preserve"> году в</w:t>
      </w:r>
      <w:r w:rsidRPr="009C5A7E">
        <w:rPr>
          <w:rFonts w:ascii="Times New Roman" w:hAnsi="Times New Roman"/>
          <w:bCs/>
          <w:sz w:val="28"/>
          <w:szCs w:val="28"/>
        </w:rPr>
        <w:t xml:space="preserve"> заочном </w:t>
      </w:r>
      <w:r w:rsidR="00E76F64" w:rsidRPr="009C5A7E">
        <w:rPr>
          <w:rFonts w:ascii="Times New Roman" w:hAnsi="Times New Roman"/>
          <w:bCs/>
          <w:sz w:val="28"/>
          <w:szCs w:val="28"/>
        </w:rPr>
        <w:t>этапе конкурса приняли участие 5</w:t>
      </w:r>
      <w:r w:rsidRPr="009C5A7E">
        <w:rPr>
          <w:rFonts w:ascii="Times New Roman" w:hAnsi="Times New Roman"/>
          <w:bCs/>
          <w:sz w:val="28"/>
          <w:szCs w:val="28"/>
        </w:rPr>
        <w:t>2 молодых педагога образовательных организаций города (</w:t>
      </w:r>
      <w:r w:rsidR="00775D4B" w:rsidRPr="009C5A7E">
        <w:rPr>
          <w:rFonts w:ascii="Times New Roman" w:hAnsi="Times New Roman"/>
          <w:bCs/>
          <w:sz w:val="28"/>
          <w:szCs w:val="28"/>
        </w:rPr>
        <w:t xml:space="preserve">2014 год – 32 человека, </w:t>
      </w:r>
      <w:r w:rsidRPr="009C5A7E">
        <w:rPr>
          <w:rFonts w:ascii="Times New Roman" w:hAnsi="Times New Roman"/>
          <w:bCs/>
          <w:sz w:val="28"/>
          <w:szCs w:val="28"/>
        </w:rPr>
        <w:t xml:space="preserve">2013 год </w:t>
      </w:r>
      <w:r w:rsidR="00775D4B" w:rsidRPr="009C5A7E">
        <w:rPr>
          <w:rFonts w:ascii="Times New Roman" w:hAnsi="Times New Roman"/>
          <w:bCs/>
          <w:sz w:val="28"/>
          <w:szCs w:val="28"/>
        </w:rPr>
        <w:t>– 40 человек</w:t>
      </w:r>
      <w:r w:rsidRPr="009C5A7E">
        <w:rPr>
          <w:rFonts w:ascii="Times New Roman" w:hAnsi="Times New Roman"/>
          <w:bCs/>
          <w:sz w:val="28"/>
          <w:szCs w:val="28"/>
        </w:rPr>
        <w:t xml:space="preserve">). По результатам заочного этапа в  финале конкурса принимали участие 10 педагогов. Определены победитель, призеры и номинанты конкурса, которые включены в состав молодежного общественного объединения молодых педагогических работников «Педагог – НВ» для участия в мероприятиях, организуемых объединением для молодых педагогов города. </w:t>
      </w:r>
      <w:r w:rsidR="00E76F64" w:rsidRPr="009C5A7E">
        <w:rPr>
          <w:rFonts w:ascii="Times New Roman" w:eastAsia="Calibri" w:hAnsi="Times New Roman"/>
          <w:bCs/>
          <w:sz w:val="28"/>
          <w:szCs w:val="28"/>
        </w:rPr>
        <w:t>Призер городского конкурса «Педагогический дебют – 2015» Алиева Наталья Владимировна, социа</w:t>
      </w:r>
      <w:r w:rsidR="00F335DB">
        <w:rPr>
          <w:rFonts w:ascii="Times New Roman" w:eastAsia="Calibri" w:hAnsi="Times New Roman"/>
          <w:bCs/>
          <w:sz w:val="28"/>
          <w:szCs w:val="28"/>
        </w:rPr>
        <w:t>льный педагог МБОУ «СШ</w:t>
      </w:r>
      <w:r w:rsidR="00E76F64" w:rsidRPr="009C5A7E">
        <w:rPr>
          <w:rFonts w:ascii="Times New Roman" w:eastAsia="Calibri" w:hAnsi="Times New Roman"/>
          <w:bCs/>
          <w:sz w:val="28"/>
          <w:szCs w:val="28"/>
        </w:rPr>
        <w:t xml:space="preserve"> №29</w:t>
      </w:r>
      <w:r w:rsidR="00F335DB">
        <w:rPr>
          <w:rFonts w:ascii="Times New Roman" w:eastAsia="Calibri" w:hAnsi="Times New Roman"/>
          <w:bCs/>
          <w:sz w:val="28"/>
          <w:szCs w:val="28"/>
        </w:rPr>
        <w:t>»</w:t>
      </w:r>
      <w:r w:rsidR="00E76F64" w:rsidRPr="009C5A7E">
        <w:rPr>
          <w:rFonts w:ascii="Times New Roman" w:eastAsia="Calibri" w:hAnsi="Times New Roman"/>
          <w:bCs/>
          <w:sz w:val="28"/>
          <w:szCs w:val="28"/>
        </w:rPr>
        <w:t xml:space="preserve">, приняла участие в Форуме молодых учителей России и была приглашена на встречу с министром образования и науки Российской Федерации  Дмитрия Викторовича Ливанова. </w:t>
      </w:r>
    </w:p>
    <w:p w:rsidR="00C16990" w:rsidRDefault="007938D5" w:rsidP="0005057D">
      <w:pPr>
        <w:pStyle w:val="msonormalcxspmiddle"/>
        <w:spacing w:before="0" w:beforeAutospacing="0" w:after="0" w:afterAutospacing="0"/>
        <w:ind w:right="57" w:firstLine="709"/>
        <w:jc w:val="both"/>
        <w:rPr>
          <w:sz w:val="28"/>
          <w:szCs w:val="28"/>
        </w:rPr>
      </w:pPr>
      <w:r w:rsidRPr="007938D5">
        <w:rPr>
          <w:sz w:val="28"/>
          <w:szCs w:val="28"/>
        </w:rPr>
        <w:t>На муниципальном уровне созданы организационно-методические условия для результативного участия педагогов образовательных организаций в конкурсных отборах приоритетного национального проекта «Образование». Участ</w:t>
      </w:r>
      <w:r w:rsidR="00952368">
        <w:rPr>
          <w:sz w:val="28"/>
          <w:szCs w:val="28"/>
        </w:rPr>
        <w:t>никами конкурсных отборов в 2015</w:t>
      </w:r>
      <w:r w:rsidRPr="007938D5">
        <w:rPr>
          <w:sz w:val="28"/>
          <w:szCs w:val="28"/>
        </w:rPr>
        <w:t xml:space="preserve"> году стали  </w:t>
      </w:r>
      <w:r w:rsidR="00594ECF">
        <w:rPr>
          <w:sz w:val="28"/>
          <w:szCs w:val="28"/>
        </w:rPr>
        <w:t>50</w:t>
      </w:r>
      <w:r w:rsidRPr="007938D5">
        <w:rPr>
          <w:sz w:val="28"/>
          <w:szCs w:val="28"/>
        </w:rPr>
        <w:t xml:space="preserve"> педагогов (</w:t>
      </w:r>
      <w:r w:rsidR="00952368">
        <w:rPr>
          <w:sz w:val="28"/>
          <w:szCs w:val="28"/>
        </w:rPr>
        <w:t xml:space="preserve">в 2014 году- 47, </w:t>
      </w:r>
      <w:r w:rsidRPr="007938D5">
        <w:rPr>
          <w:sz w:val="28"/>
          <w:szCs w:val="28"/>
        </w:rPr>
        <w:t>в 2</w:t>
      </w:r>
      <w:r w:rsidR="000E7B31">
        <w:rPr>
          <w:sz w:val="28"/>
          <w:szCs w:val="28"/>
        </w:rPr>
        <w:t>013 году – 48, в 2012 году - 39</w:t>
      </w:r>
      <w:r w:rsidRPr="007938D5">
        <w:rPr>
          <w:sz w:val="28"/>
          <w:szCs w:val="28"/>
        </w:rPr>
        <w:t xml:space="preserve">). Премию Президента Российской Федерации получили </w:t>
      </w:r>
      <w:r w:rsidR="002E7986" w:rsidRPr="002E7986">
        <w:rPr>
          <w:sz w:val="28"/>
          <w:szCs w:val="28"/>
        </w:rPr>
        <w:t>4</w:t>
      </w:r>
      <w:r w:rsidRPr="002E7986">
        <w:rPr>
          <w:sz w:val="28"/>
          <w:szCs w:val="28"/>
        </w:rPr>
        <w:t xml:space="preserve"> педагога, </w:t>
      </w:r>
      <w:r w:rsidRPr="0001399B">
        <w:rPr>
          <w:sz w:val="28"/>
          <w:szCs w:val="28"/>
        </w:rPr>
        <w:t>премию Губернатора Ханты-Мансийс</w:t>
      </w:r>
      <w:r w:rsidR="0001399B">
        <w:rPr>
          <w:sz w:val="28"/>
          <w:szCs w:val="28"/>
        </w:rPr>
        <w:t>кого автономного округа-Югры – 3</w:t>
      </w:r>
      <w:r w:rsidRPr="0001399B">
        <w:rPr>
          <w:sz w:val="28"/>
          <w:szCs w:val="28"/>
        </w:rPr>
        <w:t> педагога города.</w:t>
      </w:r>
      <w:r w:rsidRPr="007938D5">
        <w:rPr>
          <w:sz w:val="28"/>
          <w:szCs w:val="28"/>
        </w:rPr>
        <w:t xml:space="preserve"> </w:t>
      </w:r>
    </w:p>
    <w:p w:rsidR="0048467F" w:rsidRDefault="0048467F" w:rsidP="000505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484E">
        <w:rPr>
          <w:rFonts w:ascii="Times New Roman" w:hAnsi="Times New Roman"/>
          <w:bCs/>
          <w:sz w:val="28"/>
          <w:szCs w:val="28"/>
        </w:rPr>
        <w:t xml:space="preserve">По итогам </w:t>
      </w:r>
      <w:r w:rsidR="00C16990" w:rsidRPr="00B3484E">
        <w:rPr>
          <w:rFonts w:ascii="Times New Roman" w:hAnsi="Times New Roman"/>
          <w:bCs/>
          <w:sz w:val="28"/>
          <w:szCs w:val="28"/>
        </w:rPr>
        <w:t>регионального этапа Всероссийского конкурса в области педагогики, воспитания и работы с детьми и молодёжью до 20 лет «За нравственный подвиг учителя</w:t>
      </w:r>
      <w:r w:rsidRPr="00B3484E">
        <w:rPr>
          <w:rFonts w:ascii="Times New Roman" w:hAnsi="Times New Roman"/>
          <w:bCs/>
          <w:sz w:val="28"/>
          <w:szCs w:val="28"/>
        </w:rPr>
        <w:t>» наградами отмечены 7</w:t>
      </w:r>
      <w:r w:rsidR="00C16990" w:rsidRPr="00B3484E">
        <w:rPr>
          <w:rFonts w:ascii="Times New Roman" w:hAnsi="Times New Roman"/>
          <w:bCs/>
          <w:sz w:val="28"/>
          <w:szCs w:val="28"/>
        </w:rPr>
        <w:t xml:space="preserve"> </w:t>
      </w:r>
      <w:r w:rsidRPr="00B3484E">
        <w:rPr>
          <w:rFonts w:ascii="Times New Roman" w:hAnsi="Times New Roman"/>
          <w:bCs/>
          <w:sz w:val="28"/>
          <w:szCs w:val="28"/>
        </w:rPr>
        <w:t>педагогов</w:t>
      </w:r>
      <w:r>
        <w:rPr>
          <w:bCs/>
          <w:sz w:val="28"/>
          <w:szCs w:val="28"/>
        </w:rPr>
        <w:t xml:space="preserve"> </w:t>
      </w:r>
      <w:r w:rsidRPr="001E6D21">
        <w:rPr>
          <w:rFonts w:ascii="Times New Roman" w:hAnsi="Times New Roman"/>
          <w:bCs/>
          <w:sz w:val="28"/>
          <w:szCs w:val="28"/>
        </w:rPr>
        <w:t>Нижневартовска,</w:t>
      </w:r>
      <w:r>
        <w:rPr>
          <w:bCs/>
          <w:sz w:val="28"/>
          <w:szCs w:val="28"/>
        </w:rPr>
        <w:t xml:space="preserve"> </w:t>
      </w:r>
      <w:r w:rsidRPr="00CD361F">
        <w:rPr>
          <w:rFonts w:ascii="Times New Roman" w:hAnsi="Times New Roman"/>
          <w:sz w:val="28"/>
          <w:szCs w:val="28"/>
        </w:rPr>
        <w:t>из них четверо стали победителями</w:t>
      </w:r>
      <w:r>
        <w:rPr>
          <w:rFonts w:ascii="Times New Roman" w:hAnsi="Times New Roman"/>
          <w:sz w:val="28"/>
          <w:szCs w:val="28"/>
        </w:rPr>
        <w:t xml:space="preserve"> в номинациях, трое – призерами.</w:t>
      </w:r>
    </w:p>
    <w:p w:rsidR="004D4AA6" w:rsidRPr="004D4AA6" w:rsidRDefault="004D4AA6" w:rsidP="000505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4AA6">
        <w:rPr>
          <w:rFonts w:ascii="Times New Roman" w:hAnsi="Times New Roman"/>
          <w:sz w:val="28"/>
          <w:szCs w:val="28"/>
        </w:rPr>
        <w:t>Представители трех образовательных организаций:</w:t>
      </w:r>
      <w:r>
        <w:rPr>
          <w:rFonts w:ascii="Times New Roman" w:hAnsi="Times New Roman"/>
          <w:sz w:val="28"/>
          <w:szCs w:val="28"/>
        </w:rPr>
        <w:t xml:space="preserve"> МБОУ «СШ №42»,</w:t>
      </w:r>
      <w:r w:rsidR="0005057D">
        <w:rPr>
          <w:rFonts w:ascii="Times New Roman" w:hAnsi="Times New Roman"/>
          <w:sz w:val="28"/>
          <w:szCs w:val="28"/>
        </w:rPr>
        <w:t xml:space="preserve"> МАДОУ детского сада №</w:t>
      </w:r>
      <w:r w:rsidRPr="004D4AA6">
        <w:rPr>
          <w:rFonts w:ascii="Times New Roman" w:hAnsi="Times New Roman"/>
          <w:sz w:val="28"/>
          <w:szCs w:val="28"/>
        </w:rPr>
        <w:t>4 «Сказка», МАДОУ детского сада №34 «Дюймовочка», стали лауреатами и дипломантами межрегионального этапа</w:t>
      </w:r>
      <w:r w:rsidR="003D4526" w:rsidRPr="003D4526">
        <w:rPr>
          <w:rFonts w:ascii="Times New Roman" w:hAnsi="Times New Roman"/>
          <w:bCs/>
          <w:sz w:val="28"/>
          <w:szCs w:val="28"/>
        </w:rPr>
        <w:t xml:space="preserve"> </w:t>
      </w:r>
      <w:r w:rsidR="003D4526" w:rsidRPr="00B3484E">
        <w:rPr>
          <w:rFonts w:ascii="Times New Roman" w:hAnsi="Times New Roman"/>
          <w:bCs/>
          <w:sz w:val="28"/>
          <w:szCs w:val="28"/>
        </w:rPr>
        <w:t>Всероссийского конкурса «За нравственный подвиг учителя»</w:t>
      </w:r>
      <w:r w:rsidRPr="004D4AA6">
        <w:rPr>
          <w:rFonts w:ascii="Times New Roman" w:hAnsi="Times New Roman"/>
          <w:sz w:val="28"/>
          <w:szCs w:val="28"/>
        </w:rPr>
        <w:t xml:space="preserve">. </w:t>
      </w:r>
    </w:p>
    <w:p w:rsidR="004B2448" w:rsidRDefault="001D409E" w:rsidP="000505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409E">
        <w:rPr>
          <w:rFonts w:ascii="Times New Roman" w:hAnsi="Times New Roman"/>
          <w:sz w:val="28"/>
          <w:szCs w:val="28"/>
          <w:lang w:eastAsia="ru-RU"/>
        </w:rPr>
        <w:t>Большое значение для профессионального развития педагогического сообщества в муниципальном образовательном пространстве принадлежит городскому августовскому п</w:t>
      </w:r>
      <w:r w:rsidR="00B11245">
        <w:rPr>
          <w:rFonts w:ascii="Times New Roman" w:hAnsi="Times New Roman"/>
          <w:sz w:val="28"/>
          <w:szCs w:val="28"/>
          <w:lang w:eastAsia="ru-RU"/>
        </w:rPr>
        <w:t>едагогическому совещанию. В 2015</w:t>
      </w:r>
      <w:r w:rsidRPr="001D409E">
        <w:rPr>
          <w:rFonts w:ascii="Times New Roman" w:hAnsi="Times New Roman"/>
          <w:sz w:val="28"/>
          <w:szCs w:val="28"/>
          <w:lang w:eastAsia="ru-RU"/>
        </w:rPr>
        <w:t xml:space="preserve"> году </w:t>
      </w:r>
      <w:r w:rsidR="000E7B31">
        <w:rPr>
          <w:rFonts w:ascii="Times New Roman" w:hAnsi="Times New Roman"/>
          <w:sz w:val="28"/>
          <w:szCs w:val="28"/>
          <w:lang w:eastAsia="ru-RU"/>
        </w:rPr>
        <w:t xml:space="preserve">совещание </w:t>
      </w:r>
      <w:r w:rsidRPr="001D409E">
        <w:rPr>
          <w:rFonts w:ascii="Times New Roman" w:hAnsi="Times New Roman"/>
          <w:sz w:val="28"/>
          <w:szCs w:val="28"/>
          <w:lang w:eastAsia="ru-RU"/>
        </w:rPr>
        <w:t xml:space="preserve">было посвящено теме </w:t>
      </w:r>
      <w:r w:rsidR="00D45EDB" w:rsidRPr="00D45EDB">
        <w:rPr>
          <w:rFonts w:ascii="Times New Roman" w:hAnsi="Times New Roman"/>
          <w:sz w:val="28"/>
          <w:szCs w:val="28"/>
        </w:rPr>
        <w:t>«Новые «точки роста» системы образования города –</w:t>
      </w:r>
      <w:r w:rsidR="0005057D">
        <w:rPr>
          <w:rFonts w:ascii="Times New Roman" w:hAnsi="Times New Roman"/>
          <w:sz w:val="28"/>
          <w:szCs w:val="28"/>
        </w:rPr>
        <w:t xml:space="preserve"> </w:t>
      </w:r>
      <w:r w:rsidR="00D45EDB" w:rsidRPr="00D45EDB">
        <w:rPr>
          <w:rFonts w:ascii="Times New Roman" w:hAnsi="Times New Roman"/>
          <w:sz w:val="28"/>
          <w:szCs w:val="28"/>
        </w:rPr>
        <w:t xml:space="preserve">выполнение приоритетов государства в области образования, путь к </w:t>
      </w:r>
      <w:r w:rsidR="00D45EDB" w:rsidRPr="00D45EDB">
        <w:rPr>
          <w:rFonts w:ascii="Times New Roman" w:hAnsi="Times New Roman"/>
          <w:sz w:val="28"/>
          <w:szCs w:val="28"/>
        </w:rPr>
        <w:lastRenderedPageBreak/>
        <w:t>качеству и конкурентоспособности»</w:t>
      </w:r>
      <w:r w:rsidR="00D45EDB">
        <w:rPr>
          <w:rFonts w:ascii="Times New Roman" w:hAnsi="Times New Roman"/>
          <w:sz w:val="28"/>
          <w:szCs w:val="28"/>
          <w:lang w:eastAsia="ru-RU"/>
        </w:rPr>
        <w:t xml:space="preserve">. В ходе совещания было заключено соглашение о сотрудничестве между департаментом образования и </w:t>
      </w:r>
      <w:r w:rsidR="00A926BD" w:rsidRPr="00A926BD">
        <w:rPr>
          <w:sz w:val="24"/>
          <w:szCs w:val="24"/>
        </w:rPr>
        <w:t xml:space="preserve"> </w:t>
      </w:r>
      <w:r w:rsidR="00A926BD" w:rsidRPr="00A926BD">
        <w:rPr>
          <w:rFonts w:ascii="Times New Roman" w:hAnsi="Times New Roman"/>
          <w:sz w:val="28"/>
          <w:szCs w:val="28"/>
        </w:rPr>
        <w:t>ФГБОУ ВПО «Нижневартовский государственный университет»</w:t>
      </w:r>
      <w:r w:rsidR="00A926BD">
        <w:rPr>
          <w:rFonts w:ascii="Times New Roman" w:hAnsi="Times New Roman"/>
          <w:sz w:val="28"/>
          <w:szCs w:val="28"/>
          <w:lang w:eastAsia="ru-RU"/>
        </w:rPr>
        <w:t>, утвержден совместный план работы</w:t>
      </w:r>
      <w:r w:rsidR="004B2448">
        <w:rPr>
          <w:rFonts w:ascii="Times New Roman" w:hAnsi="Times New Roman"/>
          <w:sz w:val="28"/>
          <w:szCs w:val="28"/>
          <w:lang w:eastAsia="ru-RU"/>
        </w:rPr>
        <w:t>.</w:t>
      </w:r>
      <w:r w:rsidR="00A926BD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4B2448" w:rsidRDefault="004B2448" w:rsidP="000505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7C31">
        <w:rPr>
          <w:rFonts w:ascii="Times New Roman" w:hAnsi="Times New Roman"/>
          <w:sz w:val="28"/>
          <w:szCs w:val="28"/>
        </w:rPr>
        <w:t>На основании заявок</w:t>
      </w:r>
      <w:r>
        <w:rPr>
          <w:rFonts w:ascii="Times New Roman" w:hAnsi="Times New Roman"/>
          <w:sz w:val="28"/>
          <w:szCs w:val="28"/>
        </w:rPr>
        <w:t xml:space="preserve"> образовательных учреждений была составлена программа проведения секционных заседаний. В программе были определены категория и количество участников секционных заседаний </w:t>
      </w:r>
      <w:r w:rsidR="0005057D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</w:rPr>
        <w:t xml:space="preserve">с учетом приглашения для участия в заседаниях на базе общеобразовательных учреждений педагогических работников дошкольных образовательных учреждений и учреждений дополнительного образования и, наоборот, по принципу «выездных сессий». </w:t>
      </w:r>
      <w:r w:rsidRPr="00960323">
        <w:rPr>
          <w:rFonts w:ascii="Times New Roman" w:hAnsi="Times New Roman"/>
          <w:sz w:val="28"/>
          <w:szCs w:val="28"/>
        </w:rPr>
        <w:t xml:space="preserve">Это позволило </w:t>
      </w:r>
      <w:r>
        <w:rPr>
          <w:rFonts w:ascii="Times New Roman" w:hAnsi="Times New Roman"/>
          <w:sz w:val="28"/>
          <w:szCs w:val="28"/>
        </w:rPr>
        <w:t xml:space="preserve">создать единое информационно-образовательное пространство при обобщении передового опыта реализации ФГОС в условиях дошкольного, общего и дополнительного образования. </w:t>
      </w:r>
    </w:p>
    <w:p w:rsidR="00A25402" w:rsidRDefault="004B2448" w:rsidP="000505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Согласно данным регистрации участниками секционных заседаний стали 1 203 человека из числа руководящих, педагогических работников, технических специалистов образовательных организаций города Нижневартовска, подведомственных департаменту образования (на 474 человека больше по сравнению с 2014 годом), что составляет 32,5 % от общего числа педагогических работников муниципальных образовательных организаций.</w:t>
      </w:r>
    </w:p>
    <w:p w:rsidR="00A25402" w:rsidRDefault="00A25402" w:rsidP="000505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Программой секционных заседаний была предусмотрена работа информационно-методических выставок по тематике августовского совещания в образовательных организациях – базовых площадках для проведения секционных заседаний. </w:t>
      </w:r>
    </w:p>
    <w:p w:rsidR="00A926BD" w:rsidRPr="00A926BD" w:rsidRDefault="00A25402" w:rsidP="000505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Опыт педагогической работы в различных формах представили </w:t>
      </w:r>
      <w:r w:rsidRPr="00B00415">
        <w:rPr>
          <w:rFonts w:ascii="Times New Roman" w:hAnsi="Times New Roman"/>
          <w:sz w:val="28"/>
          <w:szCs w:val="28"/>
        </w:rPr>
        <w:t>165 работников</w:t>
      </w:r>
      <w:r>
        <w:rPr>
          <w:rFonts w:ascii="Times New Roman" w:hAnsi="Times New Roman"/>
          <w:sz w:val="28"/>
          <w:szCs w:val="28"/>
        </w:rPr>
        <w:t xml:space="preserve"> образовательных </w:t>
      </w:r>
      <w:r w:rsidRPr="00367999">
        <w:rPr>
          <w:rFonts w:ascii="Times New Roman" w:hAnsi="Times New Roman"/>
          <w:sz w:val="28"/>
          <w:szCs w:val="28"/>
        </w:rPr>
        <w:t>организаций (</w:t>
      </w:r>
      <w:r>
        <w:rPr>
          <w:rFonts w:ascii="Times New Roman" w:hAnsi="Times New Roman"/>
          <w:sz w:val="28"/>
          <w:szCs w:val="28"/>
        </w:rPr>
        <w:t>14 </w:t>
      </w:r>
      <w:r w:rsidRPr="00367999">
        <w:rPr>
          <w:rFonts w:ascii="Times New Roman" w:hAnsi="Times New Roman"/>
          <w:sz w:val="28"/>
          <w:szCs w:val="28"/>
        </w:rPr>
        <w:t xml:space="preserve">% от общего количества </w:t>
      </w:r>
      <w:r>
        <w:rPr>
          <w:rFonts w:ascii="Times New Roman" w:hAnsi="Times New Roman"/>
          <w:sz w:val="28"/>
          <w:szCs w:val="28"/>
        </w:rPr>
        <w:t>участников августовского совещания</w:t>
      </w:r>
      <w:r w:rsidRPr="00367999">
        <w:rPr>
          <w:rFonts w:ascii="Times New Roman" w:hAnsi="Times New Roman"/>
          <w:sz w:val="28"/>
          <w:szCs w:val="28"/>
        </w:rPr>
        <w:t>).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7999">
        <w:rPr>
          <w:rFonts w:ascii="Times New Roman" w:hAnsi="Times New Roman"/>
          <w:sz w:val="28"/>
          <w:szCs w:val="28"/>
        </w:rPr>
        <w:t xml:space="preserve">Было проведено 27 мастер-классов, 6 практикумов, </w:t>
      </w:r>
      <w:r>
        <w:rPr>
          <w:rFonts w:ascii="Times New Roman" w:hAnsi="Times New Roman"/>
          <w:sz w:val="28"/>
          <w:szCs w:val="28"/>
        </w:rPr>
        <w:t xml:space="preserve">5 «круглых столов», </w:t>
      </w:r>
      <w:r w:rsidRPr="00367999">
        <w:rPr>
          <w:rFonts w:ascii="Times New Roman" w:hAnsi="Times New Roman"/>
          <w:sz w:val="28"/>
          <w:szCs w:val="28"/>
        </w:rPr>
        <w:t>оргдеятельностн</w:t>
      </w:r>
      <w:r>
        <w:rPr>
          <w:rFonts w:ascii="Times New Roman" w:hAnsi="Times New Roman"/>
          <w:sz w:val="28"/>
          <w:szCs w:val="28"/>
        </w:rPr>
        <w:t>ая</w:t>
      </w:r>
      <w:r w:rsidRPr="00367999">
        <w:rPr>
          <w:rFonts w:ascii="Times New Roman" w:hAnsi="Times New Roman"/>
          <w:sz w:val="28"/>
          <w:szCs w:val="28"/>
        </w:rPr>
        <w:t xml:space="preserve"> игр</w:t>
      </w:r>
      <w:r>
        <w:rPr>
          <w:rFonts w:ascii="Times New Roman" w:hAnsi="Times New Roman"/>
          <w:sz w:val="28"/>
          <w:szCs w:val="28"/>
        </w:rPr>
        <w:t>а</w:t>
      </w:r>
      <w:r w:rsidRPr="00367999">
        <w:rPr>
          <w:rFonts w:ascii="Times New Roman" w:hAnsi="Times New Roman"/>
          <w:sz w:val="28"/>
          <w:szCs w:val="28"/>
        </w:rPr>
        <w:t xml:space="preserve"> и мастерск</w:t>
      </w:r>
      <w:r>
        <w:rPr>
          <w:rFonts w:ascii="Times New Roman" w:hAnsi="Times New Roman"/>
          <w:sz w:val="28"/>
          <w:szCs w:val="28"/>
        </w:rPr>
        <w:t>ая</w:t>
      </w:r>
      <w:r w:rsidRPr="00367999">
        <w:rPr>
          <w:rFonts w:ascii="Times New Roman" w:hAnsi="Times New Roman"/>
          <w:sz w:val="28"/>
          <w:szCs w:val="28"/>
        </w:rPr>
        <w:t xml:space="preserve"> «Педагогическое ателье».</w:t>
      </w:r>
    </w:p>
    <w:p w:rsidR="002908B7" w:rsidRPr="002908B7" w:rsidRDefault="00BB0553" w:rsidP="000505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2015</w:t>
      </w:r>
      <w:r w:rsidR="002908B7" w:rsidRPr="002908B7">
        <w:rPr>
          <w:rFonts w:ascii="Times New Roman" w:hAnsi="Times New Roman"/>
          <w:sz w:val="28"/>
          <w:szCs w:val="28"/>
          <w:lang w:eastAsia="ru-RU"/>
        </w:rPr>
        <w:t xml:space="preserve"> году с целью создания условий профессионального взаимодействия педагогов города, обобщения и распространения лучшего педагогического опыта осуществляли деятельность 6  городских методических объединения учителей,</w:t>
      </w:r>
      <w:r w:rsidR="002205DC">
        <w:rPr>
          <w:rFonts w:ascii="Times New Roman" w:hAnsi="Times New Roman"/>
          <w:sz w:val="28"/>
          <w:szCs w:val="28"/>
          <w:lang w:eastAsia="ru-RU"/>
        </w:rPr>
        <w:t xml:space="preserve"> воспитателей и специалистов, 21 городской методический ресурсный центр</w:t>
      </w:r>
      <w:r w:rsidR="002908B7" w:rsidRPr="002908B7">
        <w:rPr>
          <w:rFonts w:ascii="Times New Roman" w:hAnsi="Times New Roman"/>
          <w:sz w:val="28"/>
          <w:szCs w:val="28"/>
          <w:lang w:eastAsia="ru-RU"/>
        </w:rPr>
        <w:t xml:space="preserve"> по предметным областям и актуальным направлениям развития системы образования: работа с одаренными детьми; введение федерального государственного образовательного стандарта дошкольного, начального и основного общего образования; инклюзивное образование; воспитание, социализация и профилактика; информатизация образования; развитие кадрового потенциала; новые модели профессиональной ориентации и допрофессиональной подготовки обучающихся. </w:t>
      </w:r>
    </w:p>
    <w:p w:rsidR="002908B7" w:rsidRPr="002908B7" w:rsidRDefault="002908B7" w:rsidP="000505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08B7">
        <w:rPr>
          <w:rFonts w:ascii="Times New Roman" w:hAnsi="Times New Roman"/>
          <w:sz w:val="28"/>
          <w:szCs w:val="28"/>
          <w:lang w:eastAsia="ru-RU"/>
        </w:rPr>
        <w:t>За отчетный период в рамках работы городских методических объединений и ресурсных методических центров было проведено</w:t>
      </w:r>
      <w:r w:rsidR="002205DC">
        <w:rPr>
          <w:rFonts w:ascii="Times New Roman" w:hAnsi="Times New Roman"/>
          <w:sz w:val="28"/>
          <w:szCs w:val="28"/>
          <w:lang w:eastAsia="ru-RU"/>
        </w:rPr>
        <w:t xml:space="preserve"> 213</w:t>
      </w:r>
      <w:r w:rsidRPr="002908B7">
        <w:rPr>
          <w:rFonts w:ascii="Times New Roman" w:hAnsi="Times New Roman"/>
          <w:sz w:val="28"/>
          <w:szCs w:val="28"/>
          <w:lang w:eastAsia="ru-RU"/>
        </w:rPr>
        <w:t xml:space="preserve"> методических мероприятий</w:t>
      </w:r>
      <w:r w:rsidR="002205DC">
        <w:rPr>
          <w:rFonts w:ascii="Times New Roman" w:hAnsi="Times New Roman"/>
          <w:sz w:val="28"/>
          <w:szCs w:val="28"/>
          <w:lang w:eastAsia="ru-RU"/>
        </w:rPr>
        <w:t>, в которых приняли участие 2504</w:t>
      </w:r>
      <w:r w:rsidRPr="002908B7">
        <w:rPr>
          <w:rFonts w:ascii="Times New Roman" w:hAnsi="Times New Roman"/>
          <w:sz w:val="28"/>
          <w:szCs w:val="28"/>
          <w:lang w:eastAsia="ru-RU"/>
        </w:rPr>
        <w:t xml:space="preserve"> человек из </w:t>
      </w:r>
      <w:r w:rsidRPr="002908B7">
        <w:rPr>
          <w:rFonts w:ascii="Times New Roman" w:hAnsi="Times New Roman"/>
          <w:sz w:val="28"/>
          <w:szCs w:val="28"/>
          <w:lang w:eastAsia="ru-RU"/>
        </w:rPr>
        <w:lastRenderedPageBreak/>
        <w:t>числа руководящих и педагогических работников образовательных орга</w:t>
      </w:r>
      <w:r w:rsidR="002205DC">
        <w:rPr>
          <w:rFonts w:ascii="Times New Roman" w:hAnsi="Times New Roman"/>
          <w:sz w:val="28"/>
          <w:szCs w:val="28"/>
          <w:lang w:eastAsia="ru-RU"/>
        </w:rPr>
        <w:t>низаций города, что составляет 68</w:t>
      </w:r>
      <w:r w:rsidRPr="002908B7">
        <w:rPr>
          <w:rFonts w:ascii="Times New Roman" w:hAnsi="Times New Roman"/>
          <w:sz w:val="28"/>
          <w:szCs w:val="28"/>
          <w:lang w:eastAsia="ru-RU"/>
        </w:rPr>
        <w:t>% от общего количества педагогических работников образовательных организаций города Нижневартовска (показатель высчитывается исходя из количественного состава постоянных участников деятельности ГМО, РМЦ).</w:t>
      </w:r>
    </w:p>
    <w:p w:rsidR="002908B7" w:rsidRDefault="003212DE" w:rsidP="000505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2015 году </w:t>
      </w:r>
      <w:r w:rsidR="008B5DD4" w:rsidRPr="009057F1">
        <w:rPr>
          <w:rFonts w:ascii="Times New Roman" w:hAnsi="Times New Roman"/>
          <w:sz w:val="28"/>
          <w:szCs w:val="28"/>
          <w:lang w:eastAsia="ru-RU"/>
        </w:rPr>
        <w:t>ресурсный методический центр «Обеспечение качественного управления и развития кадрового потенциала через школу ре</w:t>
      </w:r>
      <w:r w:rsidR="008B5DD4">
        <w:rPr>
          <w:rFonts w:ascii="Times New Roman" w:hAnsi="Times New Roman"/>
          <w:sz w:val="28"/>
          <w:szCs w:val="28"/>
          <w:lang w:eastAsia="ru-RU"/>
        </w:rPr>
        <w:t xml:space="preserve">зерва управленческих кадров» </w:t>
      </w:r>
      <w:r w:rsidR="009057F1" w:rsidRPr="009057F1">
        <w:rPr>
          <w:rFonts w:ascii="Times New Roman" w:hAnsi="Times New Roman"/>
          <w:sz w:val="28"/>
          <w:szCs w:val="28"/>
          <w:lang w:eastAsia="ru-RU"/>
        </w:rPr>
        <w:t xml:space="preserve">на базе муниципального бюджетного </w:t>
      </w:r>
      <w:r w:rsidR="008B5DD4">
        <w:rPr>
          <w:rFonts w:ascii="Times New Roman" w:hAnsi="Times New Roman"/>
          <w:sz w:val="28"/>
          <w:szCs w:val="28"/>
          <w:lang w:eastAsia="ru-RU"/>
        </w:rPr>
        <w:t>обще</w:t>
      </w:r>
      <w:r w:rsidR="009057F1" w:rsidRPr="009057F1">
        <w:rPr>
          <w:rFonts w:ascii="Times New Roman" w:hAnsi="Times New Roman"/>
          <w:sz w:val="28"/>
          <w:szCs w:val="28"/>
          <w:lang w:eastAsia="ru-RU"/>
        </w:rPr>
        <w:t>образоват</w:t>
      </w:r>
      <w:r w:rsidR="008B5DD4">
        <w:rPr>
          <w:rFonts w:ascii="Times New Roman" w:hAnsi="Times New Roman"/>
          <w:sz w:val="28"/>
          <w:szCs w:val="28"/>
          <w:lang w:eastAsia="ru-RU"/>
        </w:rPr>
        <w:t xml:space="preserve">ельного учреждения «Средняя </w:t>
      </w:r>
      <w:r w:rsidR="009057F1" w:rsidRPr="009057F1">
        <w:rPr>
          <w:rFonts w:ascii="Times New Roman" w:hAnsi="Times New Roman"/>
          <w:sz w:val="28"/>
          <w:szCs w:val="28"/>
          <w:lang w:eastAsia="ru-RU"/>
        </w:rPr>
        <w:t xml:space="preserve">образовательная школа №32» </w:t>
      </w:r>
      <w:r w:rsidR="008B5DD4">
        <w:rPr>
          <w:rFonts w:ascii="Times New Roman" w:hAnsi="Times New Roman"/>
          <w:sz w:val="28"/>
          <w:szCs w:val="28"/>
          <w:lang w:eastAsia="ru-RU"/>
        </w:rPr>
        <w:t>был  преобразован  в межотраслевой ресурсно-методический центр</w:t>
      </w:r>
      <w:r w:rsidR="000E7B31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8B5DD4">
        <w:rPr>
          <w:rFonts w:ascii="Times New Roman" w:hAnsi="Times New Roman"/>
          <w:sz w:val="28"/>
          <w:szCs w:val="28"/>
          <w:lang w:eastAsia="ru-RU"/>
        </w:rPr>
        <w:t>Функционирование межотраслевого центра регулируется трехсторонним приказом управления культуры,</w:t>
      </w:r>
      <w:r w:rsidR="009057F1" w:rsidRPr="009057F1">
        <w:rPr>
          <w:rFonts w:ascii="Times New Roman" w:hAnsi="Times New Roman"/>
          <w:sz w:val="28"/>
          <w:szCs w:val="28"/>
          <w:lang w:eastAsia="ru-RU"/>
        </w:rPr>
        <w:t xml:space="preserve"> управления по физической культуре и спорту</w:t>
      </w:r>
      <w:r w:rsidR="008B5DD4">
        <w:rPr>
          <w:rFonts w:ascii="Times New Roman" w:hAnsi="Times New Roman"/>
          <w:sz w:val="28"/>
          <w:szCs w:val="28"/>
          <w:lang w:eastAsia="ru-RU"/>
        </w:rPr>
        <w:t>, департамента образования</w:t>
      </w:r>
      <w:r w:rsidR="009057F1" w:rsidRPr="009057F1">
        <w:rPr>
          <w:rFonts w:ascii="Times New Roman" w:hAnsi="Times New Roman"/>
          <w:sz w:val="28"/>
          <w:szCs w:val="28"/>
          <w:lang w:eastAsia="ru-RU"/>
        </w:rPr>
        <w:t xml:space="preserve"> администрации города </w:t>
      </w:r>
      <w:r w:rsidR="008B5DD4">
        <w:rPr>
          <w:rFonts w:ascii="Times New Roman" w:hAnsi="Times New Roman"/>
          <w:sz w:val="28"/>
          <w:szCs w:val="28"/>
          <w:lang w:eastAsia="ru-RU"/>
        </w:rPr>
        <w:t>от 12.05.2015 №242/111/395. Сформирован</w:t>
      </w:r>
      <w:r w:rsidR="009057F1" w:rsidRPr="009057F1">
        <w:rPr>
          <w:rFonts w:ascii="Times New Roman" w:hAnsi="Times New Roman"/>
          <w:sz w:val="28"/>
          <w:szCs w:val="28"/>
          <w:lang w:eastAsia="ru-RU"/>
        </w:rPr>
        <w:t xml:space="preserve"> состав слушателей из числа работников учреждений дополнительного образования, подвед</w:t>
      </w:r>
      <w:r w:rsidR="008B5DD4">
        <w:rPr>
          <w:rFonts w:ascii="Times New Roman" w:hAnsi="Times New Roman"/>
          <w:sz w:val="28"/>
          <w:szCs w:val="28"/>
          <w:lang w:eastAsia="ru-RU"/>
        </w:rPr>
        <w:t>омственных управлению культуры,</w:t>
      </w:r>
      <w:r w:rsidR="009057F1" w:rsidRPr="009057F1">
        <w:rPr>
          <w:rFonts w:ascii="Times New Roman" w:hAnsi="Times New Roman"/>
          <w:sz w:val="28"/>
          <w:szCs w:val="28"/>
          <w:lang w:eastAsia="ru-RU"/>
        </w:rPr>
        <w:t xml:space="preserve"> управлению по физической культуре и спорту</w:t>
      </w:r>
      <w:r w:rsidR="008B5DD4">
        <w:rPr>
          <w:rFonts w:ascii="Times New Roman" w:hAnsi="Times New Roman"/>
          <w:sz w:val="28"/>
          <w:szCs w:val="28"/>
          <w:lang w:eastAsia="ru-RU"/>
        </w:rPr>
        <w:t>, департаменту образования</w:t>
      </w:r>
      <w:r w:rsidR="009057F1" w:rsidRPr="009057F1">
        <w:rPr>
          <w:rFonts w:ascii="Times New Roman" w:hAnsi="Times New Roman"/>
          <w:sz w:val="28"/>
          <w:szCs w:val="28"/>
          <w:lang w:eastAsia="ru-RU"/>
        </w:rPr>
        <w:t>.</w:t>
      </w:r>
      <w:r w:rsidR="00197223">
        <w:rPr>
          <w:rFonts w:ascii="Times New Roman" w:hAnsi="Times New Roman"/>
          <w:sz w:val="28"/>
          <w:szCs w:val="28"/>
          <w:lang w:eastAsia="ru-RU"/>
        </w:rPr>
        <w:t xml:space="preserve"> В 2015 году состоялось 7 заседаний межотраслевого ресурсно-методического центра по актуальным для учреждений социальной сферы вопросам. </w:t>
      </w:r>
      <w:r w:rsidR="00ED4701">
        <w:rPr>
          <w:rFonts w:ascii="Times New Roman" w:hAnsi="Times New Roman"/>
          <w:sz w:val="28"/>
          <w:szCs w:val="28"/>
          <w:lang w:eastAsia="ru-RU"/>
        </w:rPr>
        <w:t>Таким образом, появился действенный механизм взаимодействия, площадка для трансляции лучшего опыта структурных подразделений социальной сферы.</w:t>
      </w:r>
    </w:p>
    <w:p w:rsidR="007D0D6C" w:rsidRDefault="000D730E" w:rsidP="000505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Действенным механизмом, непосредственно влияющим на результат и качество работы педагогов и руководителей образовательных </w:t>
      </w:r>
      <w:r w:rsidR="000E7B31">
        <w:rPr>
          <w:rFonts w:ascii="Times New Roman" w:hAnsi="Times New Roman"/>
          <w:sz w:val="28"/>
          <w:szCs w:val="28"/>
          <w:lang w:eastAsia="ru-RU"/>
        </w:rPr>
        <w:t>организаций</w:t>
      </w:r>
      <w:r>
        <w:rPr>
          <w:rFonts w:ascii="Times New Roman" w:hAnsi="Times New Roman"/>
          <w:sz w:val="28"/>
          <w:szCs w:val="28"/>
          <w:lang w:eastAsia="ru-RU"/>
        </w:rPr>
        <w:t>, стал перехо</w:t>
      </w:r>
      <w:r w:rsidR="006F11F4">
        <w:rPr>
          <w:rFonts w:ascii="Times New Roman" w:hAnsi="Times New Roman"/>
          <w:sz w:val="28"/>
          <w:szCs w:val="28"/>
          <w:lang w:eastAsia="ru-RU"/>
        </w:rPr>
        <w:t>д на новую систему оплаты труда</w:t>
      </w:r>
      <w:r w:rsidR="000E7B31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="006F11F4">
        <w:rPr>
          <w:rFonts w:ascii="Times New Roman" w:hAnsi="Times New Roman"/>
          <w:sz w:val="28"/>
          <w:szCs w:val="28"/>
          <w:lang w:eastAsia="ru-RU"/>
        </w:rPr>
        <w:t>«эффективный контракт».</w:t>
      </w:r>
      <w:r w:rsidR="000E7B31">
        <w:rPr>
          <w:rFonts w:ascii="Times New Roman" w:hAnsi="Times New Roman"/>
          <w:sz w:val="28"/>
          <w:szCs w:val="28"/>
          <w:lang w:eastAsia="ru-RU"/>
        </w:rPr>
        <w:t xml:space="preserve"> В</w:t>
      </w:r>
      <w:r>
        <w:rPr>
          <w:rFonts w:ascii="Times New Roman" w:hAnsi="Times New Roman"/>
          <w:sz w:val="28"/>
          <w:szCs w:val="28"/>
          <w:lang w:eastAsia="ru-RU"/>
        </w:rPr>
        <w:t xml:space="preserve">о всех образовательных </w:t>
      </w:r>
      <w:r w:rsidR="003212DE">
        <w:rPr>
          <w:rFonts w:ascii="Times New Roman" w:hAnsi="Times New Roman"/>
          <w:sz w:val="28"/>
          <w:szCs w:val="28"/>
          <w:lang w:eastAsia="ru-RU"/>
        </w:rPr>
        <w:t>орг</w:t>
      </w:r>
      <w:r w:rsidR="000E7B31">
        <w:rPr>
          <w:rFonts w:ascii="Times New Roman" w:hAnsi="Times New Roman"/>
          <w:sz w:val="28"/>
          <w:szCs w:val="28"/>
          <w:lang w:eastAsia="ru-RU"/>
        </w:rPr>
        <w:t>а</w:t>
      </w:r>
      <w:r w:rsidR="003212DE">
        <w:rPr>
          <w:rFonts w:ascii="Times New Roman" w:hAnsi="Times New Roman"/>
          <w:sz w:val="28"/>
          <w:szCs w:val="28"/>
          <w:lang w:eastAsia="ru-RU"/>
        </w:rPr>
        <w:t>н</w:t>
      </w:r>
      <w:r w:rsidR="000E7B31">
        <w:rPr>
          <w:rFonts w:ascii="Times New Roman" w:hAnsi="Times New Roman"/>
          <w:sz w:val="28"/>
          <w:szCs w:val="28"/>
          <w:lang w:eastAsia="ru-RU"/>
        </w:rPr>
        <w:t>изациях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F11F4">
        <w:rPr>
          <w:rFonts w:ascii="Times New Roman" w:hAnsi="Times New Roman"/>
          <w:sz w:val="28"/>
          <w:szCs w:val="28"/>
          <w:lang w:eastAsia="ru-RU"/>
        </w:rPr>
        <w:t xml:space="preserve">действуют </w:t>
      </w:r>
      <w:r>
        <w:rPr>
          <w:rFonts w:ascii="Times New Roman" w:hAnsi="Times New Roman"/>
          <w:sz w:val="28"/>
          <w:szCs w:val="28"/>
          <w:lang w:eastAsia="ru-RU"/>
        </w:rPr>
        <w:t>Положения о порядке и условиях предоставления стимулирующих выплат из фонда надбавок и доплат</w:t>
      </w:r>
      <w:r w:rsidR="006F11F4">
        <w:rPr>
          <w:rFonts w:ascii="Times New Roman" w:hAnsi="Times New Roman"/>
          <w:sz w:val="28"/>
          <w:szCs w:val="28"/>
          <w:lang w:eastAsia="ru-RU"/>
        </w:rPr>
        <w:t>, в соответствии с которым выплаты производятся с учетом качества и результативности работы.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7D0D6C" w:rsidRDefault="007D0D6C" w:rsidP="000505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D0D6C">
        <w:rPr>
          <w:rFonts w:ascii="Times New Roman" w:hAnsi="Times New Roman"/>
          <w:sz w:val="28"/>
          <w:szCs w:val="28"/>
          <w:lang w:eastAsia="ru-RU"/>
        </w:rPr>
        <w:t>Средняя заработная плата работников общеобразовательн</w:t>
      </w:r>
      <w:r w:rsidR="001A0F3A">
        <w:rPr>
          <w:rFonts w:ascii="Times New Roman" w:hAnsi="Times New Roman"/>
          <w:sz w:val="28"/>
          <w:szCs w:val="28"/>
          <w:lang w:eastAsia="ru-RU"/>
        </w:rPr>
        <w:t>ых учреждений за 12 месяцев 2015 года составила 53 727</w:t>
      </w:r>
      <w:r w:rsidRPr="007D0D6C">
        <w:rPr>
          <w:rFonts w:ascii="Times New Roman" w:hAnsi="Times New Roman"/>
          <w:sz w:val="28"/>
          <w:szCs w:val="28"/>
          <w:lang w:eastAsia="ru-RU"/>
        </w:rPr>
        <w:t xml:space="preserve"> рублей, в том числе учителей - 65 </w:t>
      </w:r>
      <w:r w:rsidR="001A0F3A">
        <w:rPr>
          <w:rFonts w:ascii="Times New Roman" w:hAnsi="Times New Roman"/>
          <w:sz w:val="28"/>
          <w:szCs w:val="28"/>
          <w:lang w:eastAsia="ru-RU"/>
        </w:rPr>
        <w:t>38</w:t>
      </w:r>
      <w:r w:rsidR="00D12D4D">
        <w:rPr>
          <w:rFonts w:ascii="Times New Roman" w:hAnsi="Times New Roman"/>
          <w:sz w:val="28"/>
          <w:szCs w:val="28"/>
          <w:lang w:eastAsia="ru-RU"/>
        </w:rPr>
        <w:t>7</w:t>
      </w:r>
      <w:r w:rsidRPr="007D0D6C">
        <w:rPr>
          <w:rFonts w:ascii="Times New Roman" w:hAnsi="Times New Roman"/>
          <w:sz w:val="28"/>
          <w:szCs w:val="28"/>
          <w:lang w:eastAsia="ru-RU"/>
        </w:rPr>
        <w:t xml:space="preserve"> рублей, административно-управленческого п</w:t>
      </w:r>
      <w:r w:rsidR="001A0F3A">
        <w:rPr>
          <w:rFonts w:ascii="Times New Roman" w:hAnsi="Times New Roman"/>
          <w:sz w:val="28"/>
          <w:szCs w:val="28"/>
          <w:lang w:eastAsia="ru-RU"/>
        </w:rPr>
        <w:t>ерсонала (руководители) - 84 687</w:t>
      </w:r>
      <w:r w:rsidRPr="007D0D6C">
        <w:rPr>
          <w:rFonts w:ascii="Times New Roman" w:hAnsi="Times New Roman"/>
          <w:sz w:val="28"/>
          <w:szCs w:val="28"/>
          <w:lang w:eastAsia="ru-RU"/>
        </w:rPr>
        <w:t xml:space="preserve"> рублей,  прочего педагогичес</w:t>
      </w:r>
      <w:r w:rsidR="001A0F3A">
        <w:rPr>
          <w:rFonts w:ascii="Times New Roman" w:hAnsi="Times New Roman"/>
          <w:sz w:val="28"/>
          <w:szCs w:val="28"/>
          <w:lang w:eastAsia="ru-RU"/>
        </w:rPr>
        <w:t>кого персонала - 52</w:t>
      </w:r>
      <w:r w:rsidRPr="007D0D6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A0F3A">
        <w:rPr>
          <w:rFonts w:ascii="Times New Roman" w:hAnsi="Times New Roman"/>
          <w:sz w:val="28"/>
          <w:szCs w:val="28"/>
          <w:lang w:eastAsia="ru-RU"/>
        </w:rPr>
        <w:t>267</w:t>
      </w:r>
      <w:r w:rsidR="00E80E7B">
        <w:rPr>
          <w:rFonts w:ascii="Times New Roman" w:hAnsi="Times New Roman"/>
          <w:sz w:val="28"/>
          <w:szCs w:val="28"/>
          <w:lang w:eastAsia="ru-RU"/>
        </w:rPr>
        <w:t xml:space="preserve"> рублей</w:t>
      </w:r>
      <w:r w:rsidRPr="007D0D6C">
        <w:rPr>
          <w:rFonts w:ascii="Times New Roman" w:hAnsi="Times New Roman"/>
          <w:sz w:val="28"/>
          <w:szCs w:val="28"/>
          <w:lang w:eastAsia="ru-RU"/>
        </w:rPr>
        <w:t>.</w:t>
      </w:r>
    </w:p>
    <w:p w:rsidR="007D0D6C" w:rsidRDefault="007D0D6C" w:rsidP="000505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D730E" w:rsidRDefault="000D730E" w:rsidP="0061352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5. Эффекты реализации направления в 201</w:t>
      </w:r>
      <w:r w:rsidR="00613529">
        <w:rPr>
          <w:rFonts w:ascii="Times New Roman" w:hAnsi="Times New Roman"/>
          <w:b/>
          <w:sz w:val="28"/>
          <w:szCs w:val="28"/>
          <w:lang w:eastAsia="ru-RU"/>
        </w:rPr>
        <w:t>4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году</w:t>
      </w:r>
    </w:p>
    <w:p w:rsidR="000D730E" w:rsidRPr="00C701DE" w:rsidRDefault="000D730E" w:rsidP="000D73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701DE">
        <w:rPr>
          <w:rFonts w:ascii="Times New Roman" w:hAnsi="Times New Roman"/>
          <w:sz w:val="28"/>
          <w:szCs w:val="28"/>
          <w:lang w:eastAsia="ru-RU"/>
        </w:rPr>
        <w:t xml:space="preserve">1. Система образования </w:t>
      </w:r>
      <w:r w:rsidR="006F11F4" w:rsidRPr="00C701DE">
        <w:rPr>
          <w:rFonts w:ascii="Times New Roman" w:hAnsi="Times New Roman"/>
          <w:sz w:val="28"/>
          <w:szCs w:val="28"/>
          <w:lang w:eastAsia="ru-RU"/>
        </w:rPr>
        <w:t xml:space="preserve">города Нижневартовска располагает высококвалифицированными кадрами: </w:t>
      </w:r>
      <w:r w:rsidR="005657F6">
        <w:rPr>
          <w:rFonts w:ascii="Times New Roman" w:hAnsi="Times New Roman"/>
          <w:sz w:val="28"/>
          <w:szCs w:val="28"/>
          <w:lang w:eastAsia="ru-RU"/>
        </w:rPr>
        <w:t>81,8</w:t>
      </w:r>
      <w:r w:rsidR="006F11F4" w:rsidRPr="00C701DE">
        <w:rPr>
          <w:rFonts w:ascii="Times New Roman" w:hAnsi="Times New Roman"/>
          <w:sz w:val="28"/>
          <w:szCs w:val="28"/>
          <w:lang w:eastAsia="ru-RU"/>
        </w:rPr>
        <w:t>% педагогов имеют</w:t>
      </w:r>
      <w:r w:rsidRPr="00C701DE">
        <w:rPr>
          <w:rFonts w:ascii="Times New Roman" w:hAnsi="Times New Roman"/>
          <w:sz w:val="28"/>
          <w:szCs w:val="28"/>
          <w:lang w:eastAsia="ru-RU"/>
        </w:rPr>
        <w:t xml:space="preserve"> квалификационные категории</w:t>
      </w:r>
      <w:r w:rsidR="006F11F4" w:rsidRPr="00C701DE">
        <w:rPr>
          <w:rFonts w:ascii="Times New Roman" w:hAnsi="Times New Roman"/>
          <w:sz w:val="28"/>
          <w:szCs w:val="28"/>
          <w:lang w:eastAsia="ru-RU"/>
        </w:rPr>
        <w:t>.</w:t>
      </w:r>
      <w:r w:rsidRPr="00C701DE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0D730E" w:rsidRPr="0048715A" w:rsidRDefault="000D730E" w:rsidP="000D73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48715A">
        <w:rPr>
          <w:rFonts w:ascii="Times New Roman" w:hAnsi="Times New Roman"/>
          <w:sz w:val="28"/>
          <w:szCs w:val="28"/>
          <w:lang w:eastAsia="ru-RU"/>
        </w:rPr>
        <w:t>В городской системе образования</w:t>
      </w:r>
      <w:r w:rsidR="006F11F4">
        <w:rPr>
          <w:rFonts w:ascii="Times New Roman" w:hAnsi="Times New Roman"/>
          <w:sz w:val="28"/>
          <w:szCs w:val="28"/>
          <w:lang w:eastAsia="ru-RU"/>
        </w:rPr>
        <w:t xml:space="preserve"> создаются условия для профессионального совершенствования</w:t>
      </w:r>
      <w:r w:rsidR="0048715A">
        <w:rPr>
          <w:rFonts w:ascii="Times New Roman" w:hAnsi="Times New Roman"/>
          <w:sz w:val="28"/>
          <w:szCs w:val="28"/>
          <w:lang w:eastAsia="ru-RU"/>
        </w:rPr>
        <w:t xml:space="preserve"> педагогов. В</w:t>
      </w:r>
      <w:r w:rsidR="0048715A" w:rsidRPr="0048715A">
        <w:rPr>
          <w:rFonts w:ascii="Times New Roman" w:hAnsi="Times New Roman"/>
          <w:iCs/>
          <w:sz w:val="28"/>
          <w:szCs w:val="28"/>
        </w:rPr>
        <w:t xml:space="preserve"> </w:t>
      </w:r>
      <w:r w:rsidR="0048715A">
        <w:rPr>
          <w:rFonts w:ascii="Times New Roman" w:hAnsi="Times New Roman"/>
          <w:iCs/>
          <w:sz w:val="28"/>
          <w:szCs w:val="28"/>
        </w:rPr>
        <w:t>мероприятиях муниципальной</w:t>
      </w:r>
      <w:r w:rsidR="0048715A" w:rsidRPr="0048715A">
        <w:rPr>
          <w:rFonts w:ascii="Times New Roman" w:hAnsi="Times New Roman"/>
          <w:iCs/>
          <w:sz w:val="28"/>
          <w:szCs w:val="28"/>
        </w:rPr>
        <w:t xml:space="preserve"> программы «Развитие образован</w:t>
      </w:r>
      <w:r w:rsidR="00AA23D6">
        <w:rPr>
          <w:rFonts w:ascii="Times New Roman" w:hAnsi="Times New Roman"/>
          <w:iCs/>
          <w:sz w:val="28"/>
          <w:szCs w:val="28"/>
        </w:rPr>
        <w:t>ия города Нижневартовска на 2015-2020</w:t>
      </w:r>
      <w:r w:rsidR="0048715A" w:rsidRPr="0048715A">
        <w:rPr>
          <w:rFonts w:ascii="Times New Roman" w:hAnsi="Times New Roman"/>
          <w:iCs/>
          <w:sz w:val="28"/>
          <w:szCs w:val="28"/>
        </w:rPr>
        <w:t xml:space="preserve"> годы», направленных на создание условий для поддержки инновационной деятельности </w:t>
      </w:r>
      <w:r w:rsidR="007B77FB">
        <w:rPr>
          <w:rFonts w:ascii="Times New Roman" w:hAnsi="Times New Roman"/>
          <w:iCs/>
          <w:sz w:val="28"/>
          <w:szCs w:val="28"/>
        </w:rPr>
        <w:t xml:space="preserve">педагогов </w:t>
      </w:r>
      <w:r w:rsidR="0048715A" w:rsidRPr="0048715A">
        <w:rPr>
          <w:rFonts w:ascii="Times New Roman" w:hAnsi="Times New Roman"/>
          <w:iCs/>
          <w:sz w:val="28"/>
          <w:szCs w:val="28"/>
        </w:rPr>
        <w:t>и повышени</w:t>
      </w:r>
      <w:r w:rsidR="00A27979">
        <w:rPr>
          <w:rFonts w:ascii="Times New Roman" w:hAnsi="Times New Roman"/>
          <w:iCs/>
          <w:sz w:val="28"/>
          <w:szCs w:val="28"/>
        </w:rPr>
        <w:t>я</w:t>
      </w:r>
      <w:r w:rsidR="0048715A" w:rsidRPr="0048715A">
        <w:rPr>
          <w:rFonts w:ascii="Times New Roman" w:hAnsi="Times New Roman"/>
          <w:iCs/>
          <w:sz w:val="28"/>
          <w:szCs w:val="28"/>
        </w:rPr>
        <w:t xml:space="preserve"> уровня</w:t>
      </w:r>
      <w:r w:rsidR="007B77FB">
        <w:rPr>
          <w:rFonts w:ascii="Times New Roman" w:hAnsi="Times New Roman"/>
          <w:iCs/>
          <w:sz w:val="28"/>
          <w:szCs w:val="28"/>
        </w:rPr>
        <w:t xml:space="preserve"> их</w:t>
      </w:r>
      <w:r w:rsidR="0048715A" w:rsidRPr="0048715A">
        <w:rPr>
          <w:rFonts w:ascii="Times New Roman" w:hAnsi="Times New Roman"/>
          <w:iCs/>
          <w:sz w:val="28"/>
          <w:szCs w:val="28"/>
        </w:rPr>
        <w:t xml:space="preserve"> профессиональной ком</w:t>
      </w:r>
      <w:r w:rsidR="005657F6">
        <w:rPr>
          <w:rFonts w:ascii="Times New Roman" w:hAnsi="Times New Roman"/>
          <w:iCs/>
          <w:sz w:val="28"/>
          <w:szCs w:val="28"/>
        </w:rPr>
        <w:t>петентности</w:t>
      </w:r>
      <w:r w:rsidR="007E758E">
        <w:rPr>
          <w:rFonts w:ascii="Times New Roman" w:hAnsi="Times New Roman"/>
          <w:iCs/>
          <w:sz w:val="28"/>
          <w:szCs w:val="28"/>
        </w:rPr>
        <w:t>,</w:t>
      </w:r>
      <w:r w:rsidR="005657F6">
        <w:rPr>
          <w:rFonts w:ascii="Times New Roman" w:hAnsi="Times New Roman"/>
          <w:iCs/>
          <w:sz w:val="28"/>
          <w:szCs w:val="28"/>
        </w:rPr>
        <w:t xml:space="preserve"> приняли участие 1403 человек (39</w:t>
      </w:r>
      <w:r w:rsidR="0048715A" w:rsidRPr="0048715A">
        <w:rPr>
          <w:rFonts w:ascii="Times New Roman" w:hAnsi="Times New Roman"/>
          <w:iCs/>
          <w:sz w:val="28"/>
          <w:szCs w:val="28"/>
        </w:rPr>
        <w:t xml:space="preserve">% от общего количества педагогических работников образовательных </w:t>
      </w:r>
      <w:r w:rsidR="0048715A" w:rsidRPr="0048715A">
        <w:rPr>
          <w:rFonts w:ascii="Times New Roman" w:hAnsi="Times New Roman"/>
          <w:iCs/>
          <w:sz w:val="28"/>
          <w:szCs w:val="28"/>
        </w:rPr>
        <w:lastRenderedPageBreak/>
        <w:t>организаций города</w:t>
      </w:r>
      <w:r w:rsidR="0048715A">
        <w:rPr>
          <w:rFonts w:ascii="Times New Roman" w:hAnsi="Times New Roman"/>
          <w:iCs/>
          <w:sz w:val="28"/>
          <w:szCs w:val="28"/>
        </w:rPr>
        <w:t>)</w:t>
      </w:r>
      <w:r w:rsidR="007B77FB">
        <w:rPr>
          <w:rFonts w:ascii="Times New Roman" w:hAnsi="Times New Roman"/>
          <w:iCs/>
          <w:sz w:val="28"/>
          <w:szCs w:val="28"/>
        </w:rPr>
        <w:t xml:space="preserve">, в конкурсах профессионального мастерства </w:t>
      </w:r>
      <w:r w:rsidR="00E304BB">
        <w:rPr>
          <w:rFonts w:ascii="Times New Roman" w:hAnsi="Times New Roman"/>
          <w:iCs/>
          <w:sz w:val="28"/>
          <w:szCs w:val="28"/>
        </w:rPr>
        <w:t>– 533 человек (14,5</w:t>
      </w:r>
      <w:r w:rsidR="00C12C1B" w:rsidRPr="0048715A">
        <w:rPr>
          <w:rFonts w:ascii="Times New Roman" w:hAnsi="Times New Roman"/>
          <w:iCs/>
          <w:sz w:val="28"/>
          <w:szCs w:val="28"/>
        </w:rPr>
        <w:t>% от общего количества педагогических работников образовательных организаций города</w:t>
      </w:r>
      <w:r w:rsidR="00C12C1B">
        <w:rPr>
          <w:rFonts w:ascii="Times New Roman" w:hAnsi="Times New Roman"/>
          <w:iCs/>
          <w:sz w:val="28"/>
          <w:szCs w:val="28"/>
        </w:rPr>
        <w:t>).</w:t>
      </w:r>
      <w:r w:rsidR="007B77FB">
        <w:rPr>
          <w:rFonts w:ascii="Times New Roman" w:hAnsi="Times New Roman"/>
          <w:iCs/>
          <w:sz w:val="28"/>
          <w:szCs w:val="28"/>
        </w:rPr>
        <w:t xml:space="preserve"> </w:t>
      </w:r>
      <w:r w:rsidR="0048715A" w:rsidRPr="0048715A"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:rsidR="000D730E" w:rsidRPr="00B55BFB" w:rsidRDefault="000D730E" w:rsidP="000D730E">
      <w:pPr>
        <w:keepNext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55BFB">
        <w:rPr>
          <w:rFonts w:ascii="Times New Roman" w:hAnsi="Times New Roman"/>
          <w:sz w:val="28"/>
          <w:szCs w:val="28"/>
          <w:lang w:eastAsia="ru-RU"/>
        </w:rPr>
        <w:t>3.</w:t>
      </w:r>
      <w:r w:rsidRPr="00B55BFB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 w:rsidRPr="00B55BFB">
        <w:rPr>
          <w:rFonts w:ascii="Times New Roman" w:hAnsi="Times New Roman"/>
          <w:sz w:val="28"/>
          <w:szCs w:val="28"/>
          <w:lang w:eastAsia="ru-RU"/>
        </w:rPr>
        <w:t>Сформированы и реализуются проекты подготовки кадрового резерва.</w:t>
      </w:r>
      <w:r w:rsidR="009274EE" w:rsidRPr="00B55BFB">
        <w:rPr>
          <w:rFonts w:ascii="Times New Roman" w:hAnsi="Times New Roman"/>
          <w:sz w:val="28"/>
          <w:szCs w:val="28"/>
          <w:lang w:eastAsia="ru-RU"/>
        </w:rPr>
        <w:t xml:space="preserve"> В течение 201</w:t>
      </w:r>
      <w:r w:rsidR="005E5C47">
        <w:rPr>
          <w:rFonts w:ascii="Times New Roman" w:hAnsi="Times New Roman"/>
          <w:sz w:val="28"/>
          <w:szCs w:val="28"/>
          <w:lang w:eastAsia="ru-RU"/>
        </w:rPr>
        <w:t>5</w:t>
      </w:r>
      <w:r w:rsidR="009274EE" w:rsidRPr="00B55BFB">
        <w:rPr>
          <w:rFonts w:ascii="Times New Roman" w:hAnsi="Times New Roman"/>
          <w:sz w:val="28"/>
          <w:szCs w:val="28"/>
          <w:lang w:eastAsia="ru-RU"/>
        </w:rPr>
        <w:t xml:space="preserve"> года из числа кадрового резерва было назначено </w:t>
      </w:r>
      <w:r w:rsidR="00380C09">
        <w:rPr>
          <w:rFonts w:ascii="Times New Roman" w:hAnsi="Times New Roman"/>
          <w:sz w:val="28"/>
          <w:szCs w:val="28"/>
          <w:lang w:eastAsia="ru-RU"/>
        </w:rPr>
        <w:t>4</w:t>
      </w:r>
      <w:r w:rsidR="007E758E">
        <w:rPr>
          <w:rFonts w:ascii="Times New Roman" w:hAnsi="Times New Roman"/>
          <w:sz w:val="28"/>
          <w:szCs w:val="28"/>
          <w:lang w:eastAsia="ru-RU"/>
        </w:rPr>
        <w:t> </w:t>
      </w:r>
      <w:r w:rsidR="009274EE" w:rsidRPr="00B55BFB">
        <w:rPr>
          <w:rFonts w:ascii="Times New Roman" w:hAnsi="Times New Roman"/>
          <w:sz w:val="28"/>
          <w:szCs w:val="28"/>
          <w:lang w:eastAsia="ru-RU"/>
        </w:rPr>
        <w:t>руководител</w:t>
      </w:r>
      <w:r w:rsidR="004A089F" w:rsidRPr="00B55BFB">
        <w:rPr>
          <w:rFonts w:ascii="Times New Roman" w:hAnsi="Times New Roman"/>
          <w:sz w:val="28"/>
          <w:szCs w:val="28"/>
          <w:lang w:eastAsia="ru-RU"/>
        </w:rPr>
        <w:t>я</w:t>
      </w:r>
      <w:r w:rsidR="009274EE" w:rsidRPr="00B55B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05A29" w:rsidRPr="00B55BFB">
        <w:rPr>
          <w:rFonts w:ascii="Times New Roman" w:hAnsi="Times New Roman"/>
          <w:sz w:val="28"/>
          <w:szCs w:val="28"/>
          <w:lang w:eastAsia="ru-RU"/>
        </w:rPr>
        <w:t xml:space="preserve">общеобразовательных </w:t>
      </w:r>
      <w:r w:rsidR="004A089F" w:rsidRPr="00B55BFB">
        <w:rPr>
          <w:rFonts w:ascii="Times New Roman" w:hAnsi="Times New Roman"/>
          <w:sz w:val="28"/>
          <w:szCs w:val="28"/>
          <w:lang w:eastAsia="ru-RU"/>
        </w:rPr>
        <w:t>организаций.</w:t>
      </w:r>
    </w:p>
    <w:p w:rsidR="000D730E" w:rsidRDefault="000D730E" w:rsidP="000D730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4. </w:t>
      </w:r>
      <w:r>
        <w:rPr>
          <w:rFonts w:ascii="Times New Roman" w:hAnsi="Times New Roman"/>
          <w:bCs/>
          <w:sz w:val="28"/>
          <w:lang w:eastAsia="ru-RU"/>
        </w:rPr>
        <w:t>Переход</w:t>
      </w:r>
      <w:r>
        <w:rPr>
          <w:rFonts w:ascii="Times New Roman" w:hAnsi="Times New Roman"/>
          <w:b/>
          <w:bCs/>
          <w:sz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lang w:eastAsia="ru-RU"/>
        </w:rPr>
        <w:t>на</w:t>
      </w:r>
      <w:r>
        <w:rPr>
          <w:rFonts w:ascii="Times New Roman" w:hAnsi="Times New Roman"/>
          <w:b/>
          <w:bCs/>
          <w:sz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lang w:eastAsia="ru-RU"/>
        </w:rPr>
        <w:t>новую</w:t>
      </w:r>
      <w:r>
        <w:rPr>
          <w:rFonts w:ascii="Times New Roman" w:hAnsi="Times New Roman"/>
          <w:b/>
          <w:bCs/>
          <w:sz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lang w:eastAsia="ru-RU"/>
        </w:rPr>
        <w:t>систему</w:t>
      </w:r>
      <w:r>
        <w:rPr>
          <w:rFonts w:ascii="Times New Roman" w:hAnsi="Times New Roman"/>
          <w:b/>
          <w:bCs/>
          <w:sz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lang w:eastAsia="ru-RU"/>
        </w:rPr>
        <w:t>оплаты</w:t>
      </w:r>
      <w:r>
        <w:rPr>
          <w:rFonts w:ascii="Times New Roman" w:hAnsi="Times New Roman"/>
          <w:b/>
          <w:bCs/>
          <w:sz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lang w:eastAsia="ru-RU"/>
        </w:rPr>
        <w:t>труда педагогов обеспечил:</w:t>
      </w:r>
    </w:p>
    <w:p w:rsidR="000D730E" w:rsidRDefault="000D730E" w:rsidP="000D730E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наличие механизма связи заработной платы с качеством и результативностью </w:t>
      </w:r>
      <w:r>
        <w:rPr>
          <w:rFonts w:ascii="Times New Roman" w:hAnsi="Times New Roman"/>
          <w:sz w:val="28"/>
          <w:lang w:eastAsia="ru-RU"/>
        </w:rPr>
        <w:t>труда;</w:t>
      </w:r>
    </w:p>
    <w:p w:rsidR="000D730E" w:rsidRDefault="000D730E" w:rsidP="000D730E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- возможность педагога влиять на уровень собственной заработной платы  (чем результативнее работаешь, тем выше заработная плата);   </w:t>
      </w:r>
    </w:p>
    <w:p w:rsidR="000D730E" w:rsidRDefault="000D730E" w:rsidP="000D73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возможность материального поощрения творческих педагогов-новаторов;</w:t>
      </w:r>
    </w:p>
    <w:p w:rsidR="000D730E" w:rsidRDefault="000D730E" w:rsidP="000D73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расширение открытости в распределении стимулирующей части фонда оплаты труда через участие общественности (профсоюзов, управляющих советов). </w:t>
      </w:r>
    </w:p>
    <w:p w:rsidR="000D730E" w:rsidRPr="007E758E" w:rsidRDefault="000D730E" w:rsidP="000D730E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0D730E" w:rsidRPr="007E758E" w:rsidRDefault="000D730E" w:rsidP="000D730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E758E">
        <w:rPr>
          <w:rFonts w:ascii="Times New Roman" w:hAnsi="Times New Roman"/>
          <w:b/>
          <w:sz w:val="28"/>
          <w:szCs w:val="28"/>
          <w:lang w:eastAsia="ru-RU"/>
        </w:rPr>
        <w:t>6. Проблемные вопросы реализации направления</w:t>
      </w:r>
    </w:p>
    <w:p w:rsidR="00A27979" w:rsidRPr="007E758E" w:rsidRDefault="001A263F" w:rsidP="00A2797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758E"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="00946401" w:rsidRPr="007E758E">
        <w:rPr>
          <w:rFonts w:ascii="Times New Roman" w:hAnsi="Times New Roman"/>
          <w:sz w:val="28"/>
          <w:szCs w:val="28"/>
        </w:rPr>
        <w:t xml:space="preserve">Сохраняется дефицит молодых мотивированных педагогических </w:t>
      </w:r>
      <w:r w:rsidRPr="007E758E">
        <w:rPr>
          <w:rFonts w:ascii="Times New Roman" w:hAnsi="Times New Roman"/>
          <w:sz w:val="28"/>
          <w:szCs w:val="28"/>
        </w:rPr>
        <w:t xml:space="preserve"> </w:t>
      </w:r>
      <w:r w:rsidR="00946401" w:rsidRPr="007E758E">
        <w:rPr>
          <w:rFonts w:ascii="Times New Roman" w:hAnsi="Times New Roman"/>
          <w:sz w:val="28"/>
          <w:szCs w:val="28"/>
        </w:rPr>
        <w:t xml:space="preserve">кадров в образовательных организациях. Реализуемые формы методической работы на муниципальном уровне не всегда эффективны.  </w:t>
      </w:r>
    </w:p>
    <w:p w:rsidR="001A263F" w:rsidRDefault="00A27979" w:rsidP="00A2797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758E">
        <w:rPr>
          <w:rFonts w:ascii="Times New Roman" w:hAnsi="Times New Roman"/>
          <w:sz w:val="28"/>
          <w:szCs w:val="28"/>
        </w:rPr>
        <w:t>2. Н</w:t>
      </w:r>
      <w:r w:rsidR="00946401" w:rsidRPr="007E758E">
        <w:rPr>
          <w:rFonts w:ascii="Times New Roman" w:hAnsi="Times New Roman"/>
          <w:sz w:val="28"/>
          <w:szCs w:val="28"/>
        </w:rPr>
        <w:t>едостаточно высока профессиональная инициатива общественных объединений</w:t>
      </w:r>
      <w:r w:rsidR="00734D63" w:rsidRPr="007E758E">
        <w:rPr>
          <w:rFonts w:ascii="Times New Roman" w:hAnsi="Times New Roman"/>
          <w:sz w:val="28"/>
          <w:szCs w:val="28"/>
        </w:rPr>
        <w:t xml:space="preserve"> педагогов</w:t>
      </w:r>
      <w:r w:rsidR="007E758E">
        <w:rPr>
          <w:rFonts w:ascii="Times New Roman" w:hAnsi="Times New Roman"/>
          <w:sz w:val="28"/>
          <w:szCs w:val="28"/>
        </w:rPr>
        <w:t xml:space="preserve">: </w:t>
      </w:r>
      <w:r w:rsidR="00734D63" w:rsidRPr="007E758E">
        <w:rPr>
          <w:rFonts w:ascii="Times New Roman" w:hAnsi="Times New Roman"/>
          <w:sz w:val="28"/>
          <w:szCs w:val="28"/>
        </w:rPr>
        <w:t xml:space="preserve"> их включенность в сетевое сообщество образования Югры</w:t>
      </w:r>
      <w:r w:rsidR="00401B22" w:rsidRPr="007E758E">
        <w:rPr>
          <w:rFonts w:ascii="Times New Roman" w:hAnsi="Times New Roman"/>
          <w:sz w:val="28"/>
          <w:szCs w:val="28"/>
        </w:rPr>
        <w:t xml:space="preserve"> «Школлеги»</w:t>
      </w:r>
      <w:r w:rsidR="00734D63" w:rsidRPr="007E758E">
        <w:rPr>
          <w:rFonts w:ascii="Times New Roman" w:hAnsi="Times New Roman"/>
          <w:sz w:val="28"/>
          <w:szCs w:val="28"/>
        </w:rPr>
        <w:t xml:space="preserve">. </w:t>
      </w:r>
    </w:p>
    <w:p w:rsidR="007E758E" w:rsidRDefault="007E758E" w:rsidP="00A2797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Недостаточно эффективная методическая поддержка педагогов               на уровне образовательных организаций при подготовке к прохождению аттестации на присвоение первой и высшей квалификационных категорий.</w:t>
      </w:r>
    </w:p>
    <w:p w:rsidR="007E758E" w:rsidRPr="007E758E" w:rsidRDefault="007E758E" w:rsidP="00A2797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A263F" w:rsidRDefault="001A263F" w:rsidP="001A263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D730E" w:rsidRDefault="00946401" w:rsidP="001A263F">
      <w:pPr>
        <w:keepNext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D730E">
        <w:rPr>
          <w:rFonts w:ascii="Times New Roman" w:hAnsi="Times New Roman"/>
          <w:b/>
          <w:sz w:val="28"/>
          <w:szCs w:val="28"/>
          <w:lang w:eastAsia="ru-RU"/>
        </w:rPr>
        <w:t>7. Задачи и планируемые показатели на следующий календарный год по реализации направления</w:t>
      </w:r>
    </w:p>
    <w:p w:rsidR="00E06566" w:rsidRDefault="007E758E" w:rsidP="001A263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1. </w:t>
      </w:r>
      <w:r w:rsidR="00401B22" w:rsidRPr="00401B22">
        <w:rPr>
          <w:rFonts w:ascii="Times New Roman" w:hAnsi="Times New Roman"/>
          <w:sz w:val="28"/>
          <w:szCs w:val="28"/>
          <w:lang w:eastAsia="ru-RU"/>
        </w:rPr>
        <w:t>Совершенствовать механизм управления деятельностью</w:t>
      </w:r>
      <w:r w:rsidR="00401B22" w:rsidRPr="00401B22">
        <w:rPr>
          <w:rFonts w:ascii="Times New Roman" w:hAnsi="Times New Roman"/>
          <w:bCs/>
          <w:sz w:val="28"/>
          <w:szCs w:val="28"/>
        </w:rPr>
        <w:t xml:space="preserve"> структурных элементов модели методического сопровождения общего и дополнительного образования на муниципальном уровне (ресурсных центров, методических и общественных объединений педагогических работников и пр.)</w:t>
      </w:r>
      <w:r w:rsidR="001A263F">
        <w:rPr>
          <w:rFonts w:ascii="Times New Roman" w:hAnsi="Times New Roman"/>
          <w:bCs/>
          <w:sz w:val="28"/>
          <w:szCs w:val="28"/>
        </w:rPr>
        <w:t>.</w:t>
      </w:r>
    </w:p>
    <w:p w:rsidR="006A745F" w:rsidRDefault="00E06566" w:rsidP="001A263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</w:rPr>
        <w:t xml:space="preserve">2. </w:t>
      </w:r>
      <w:r w:rsidR="00401B22">
        <w:rPr>
          <w:rFonts w:ascii="Times New Roman" w:hAnsi="Times New Roman"/>
          <w:bCs/>
          <w:sz w:val="28"/>
          <w:szCs w:val="28"/>
        </w:rPr>
        <w:t>Создать организационные условия и мотивировать педагогов города, профессиональные общественные объединения</w:t>
      </w:r>
      <w:r w:rsidR="006A745F">
        <w:rPr>
          <w:rFonts w:ascii="Times New Roman" w:hAnsi="Times New Roman"/>
          <w:bCs/>
          <w:sz w:val="28"/>
          <w:szCs w:val="28"/>
        </w:rPr>
        <w:t xml:space="preserve"> к активному взаимодействию</w:t>
      </w:r>
      <w:r w:rsidR="001D5441">
        <w:rPr>
          <w:rFonts w:ascii="Times New Roman" w:hAnsi="Times New Roman"/>
          <w:bCs/>
          <w:sz w:val="28"/>
          <w:szCs w:val="28"/>
        </w:rPr>
        <w:t>,</w:t>
      </w:r>
      <w:r w:rsidR="006A745F">
        <w:rPr>
          <w:rFonts w:ascii="Times New Roman" w:hAnsi="Times New Roman"/>
          <w:bCs/>
          <w:sz w:val="28"/>
          <w:szCs w:val="28"/>
        </w:rPr>
        <w:t xml:space="preserve"> </w:t>
      </w:r>
      <w:r w:rsidR="006A745F">
        <w:rPr>
          <w:rFonts w:ascii="Times New Roman" w:hAnsi="Times New Roman"/>
          <w:sz w:val="28"/>
          <w:szCs w:val="28"/>
          <w:lang w:eastAsia="ru-RU"/>
        </w:rPr>
        <w:t>в том числе</w:t>
      </w:r>
      <w:r w:rsidR="001D5441">
        <w:rPr>
          <w:rFonts w:ascii="Times New Roman" w:hAnsi="Times New Roman"/>
          <w:sz w:val="28"/>
          <w:szCs w:val="28"/>
          <w:lang w:eastAsia="ru-RU"/>
        </w:rPr>
        <w:t>,</w:t>
      </w:r>
      <w:r w:rsidR="006A745F">
        <w:rPr>
          <w:rFonts w:ascii="Times New Roman" w:hAnsi="Times New Roman"/>
          <w:sz w:val="28"/>
          <w:szCs w:val="28"/>
          <w:lang w:eastAsia="ru-RU"/>
        </w:rPr>
        <w:t xml:space="preserve"> через форумы сетевых сообществ</w:t>
      </w:r>
      <w:r w:rsidR="001A263F">
        <w:rPr>
          <w:rFonts w:ascii="Times New Roman" w:hAnsi="Times New Roman"/>
          <w:sz w:val="28"/>
          <w:szCs w:val="28"/>
          <w:lang w:eastAsia="ru-RU"/>
        </w:rPr>
        <w:t>.</w:t>
      </w:r>
    </w:p>
    <w:p w:rsidR="000D730E" w:rsidRDefault="00060B99" w:rsidP="001A263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E06566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0D730E">
        <w:rPr>
          <w:rFonts w:ascii="Times New Roman" w:hAnsi="Times New Roman"/>
          <w:sz w:val="28"/>
          <w:szCs w:val="28"/>
          <w:lang w:eastAsia="ru-RU"/>
        </w:rPr>
        <w:t>Развивать спектр</w:t>
      </w:r>
      <w:r w:rsidR="00E06566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0D730E">
        <w:rPr>
          <w:rFonts w:ascii="Times New Roman" w:hAnsi="Times New Roman"/>
          <w:sz w:val="28"/>
          <w:szCs w:val="28"/>
          <w:lang w:eastAsia="ru-RU"/>
        </w:rPr>
        <w:t>содержани</w:t>
      </w:r>
      <w:r w:rsidR="00E06566">
        <w:rPr>
          <w:rFonts w:ascii="Times New Roman" w:hAnsi="Times New Roman"/>
          <w:sz w:val="28"/>
          <w:szCs w:val="28"/>
          <w:lang w:eastAsia="ru-RU"/>
        </w:rPr>
        <w:t>е</w:t>
      </w:r>
      <w:r w:rsidR="000D730E">
        <w:rPr>
          <w:rFonts w:ascii="Times New Roman" w:hAnsi="Times New Roman"/>
          <w:sz w:val="28"/>
          <w:szCs w:val="28"/>
          <w:lang w:eastAsia="ru-RU"/>
        </w:rPr>
        <w:t xml:space="preserve"> и форм</w:t>
      </w:r>
      <w:r w:rsidR="00E06566">
        <w:rPr>
          <w:rFonts w:ascii="Times New Roman" w:hAnsi="Times New Roman"/>
          <w:sz w:val="28"/>
          <w:szCs w:val="28"/>
          <w:lang w:eastAsia="ru-RU"/>
        </w:rPr>
        <w:t>ы</w:t>
      </w:r>
      <w:r w:rsidR="000D730E">
        <w:rPr>
          <w:rFonts w:ascii="Times New Roman" w:hAnsi="Times New Roman"/>
          <w:sz w:val="28"/>
          <w:szCs w:val="28"/>
          <w:lang w:eastAsia="ru-RU"/>
        </w:rPr>
        <w:t xml:space="preserve"> п</w:t>
      </w:r>
      <w:r>
        <w:rPr>
          <w:rFonts w:ascii="Times New Roman" w:hAnsi="Times New Roman"/>
          <w:sz w:val="28"/>
          <w:szCs w:val="28"/>
          <w:lang w:eastAsia="ru-RU"/>
        </w:rPr>
        <w:t>р</w:t>
      </w:r>
      <w:r w:rsidR="000D730E">
        <w:rPr>
          <w:rFonts w:ascii="Times New Roman" w:hAnsi="Times New Roman"/>
          <w:sz w:val="28"/>
          <w:szCs w:val="28"/>
          <w:lang w:eastAsia="ru-RU"/>
        </w:rPr>
        <w:t>оведения конкурсов профессионального мастерства в сфере образования</w:t>
      </w:r>
      <w:r w:rsidR="001A263F">
        <w:rPr>
          <w:rFonts w:ascii="Times New Roman" w:hAnsi="Times New Roman"/>
          <w:sz w:val="28"/>
          <w:szCs w:val="28"/>
          <w:lang w:eastAsia="ru-RU"/>
        </w:rPr>
        <w:t>.</w:t>
      </w:r>
      <w:r w:rsidR="000D730E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0D730E" w:rsidRDefault="00060B99" w:rsidP="001A263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E06566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0D730E">
        <w:rPr>
          <w:rFonts w:ascii="Times New Roman" w:hAnsi="Times New Roman"/>
          <w:sz w:val="28"/>
          <w:szCs w:val="28"/>
          <w:lang w:eastAsia="ru-RU"/>
        </w:rPr>
        <w:t xml:space="preserve">Продолжить практику </w:t>
      </w:r>
      <w:r w:rsidR="006A745F">
        <w:rPr>
          <w:rFonts w:ascii="Times New Roman" w:hAnsi="Times New Roman"/>
          <w:sz w:val="28"/>
          <w:szCs w:val="28"/>
          <w:lang w:eastAsia="ru-RU"/>
        </w:rPr>
        <w:t xml:space="preserve">проведения семинаров </w:t>
      </w:r>
      <w:r w:rsidR="000D730E">
        <w:rPr>
          <w:rFonts w:ascii="Times New Roman" w:hAnsi="Times New Roman"/>
          <w:sz w:val="28"/>
          <w:szCs w:val="28"/>
          <w:lang w:eastAsia="ru-RU"/>
        </w:rPr>
        <w:t xml:space="preserve">для </w:t>
      </w:r>
      <w:r w:rsidR="006A745F">
        <w:rPr>
          <w:rFonts w:ascii="Times New Roman" w:hAnsi="Times New Roman"/>
          <w:sz w:val="28"/>
          <w:szCs w:val="28"/>
          <w:lang w:eastAsia="ru-RU"/>
        </w:rPr>
        <w:t>руководителей образовательных организаций</w:t>
      </w:r>
      <w:r w:rsidR="00E06566">
        <w:rPr>
          <w:rFonts w:ascii="Times New Roman" w:hAnsi="Times New Roman"/>
          <w:sz w:val="28"/>
          <w:szCs w:val="28"/>
          <w:lang w:eastAsia="ru-RU"/>
        </w:rPr>
        <w:t>, кадрового резерва</w:t>
      </w:r>
      <w:r w:rsidR="006A745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D730E">
        <w:rPr>
          <w:rFonts w:ascii="Times New Roman" w:hAnsi="Times New Roman"/>
          <w:sz w:val="28"/>
          <w:szCs w:val="28"/>
          <w:lang w:eastAsia="ru-RU"/>
        </w:rPr>
        <w:t>по актуальным вопросам образования</w:t>
      </w:r>
      <w:r w:rsidR="006A745F">
        <w:rPr>
          <w:rFonts w:ascii="Times New Roman" w:hAnsi="Times New Roman"/>
          <w:sz w:val="28"/>
          <w:szCs w:val="28"/>
          <w:lang w:eastAsia="ru-RU"/>
        </w:rPr>
        <w:t xml:space="preserve"> с привлечением преподавателей высшей школы</w:t>
      </w:r>
      <w:r w:rsidR="001A263F">
        <w:rPr>
          <w:rFonts w:ascii="Times New Roman" w:hAnsi="Times New Roman"/>
          <w:sz w:val="28"/>
          <w:szCs w:val="28"/>
          <w:lang w:eastAsia="ru-RU"/>
        </w:rPr>
        <w:t>.</w:t>
      </w:r>
      <w:r w:rsidR="000D730E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D5441" w:rsidRDefault="001D5441" w:rsidP="001A263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5. Усилить работу методических служб образовательных организаций при подготовке педагогов к аттестации </w:t>
      </w:r>
      <w:r>
        <w:rPr>
          <w:rFonts w:ascii="Times New Roman" w:hAnsi="Times New Roman"/>
          <w:sz w:val="28"/>
          <w:szCs w:val="28"/>
        </w:rPr>
        <w:t>присвоение первой и высшей квалификационных категорий.</w:t>
      </w:r>
    </w:p>
    <w:p w:rsidR="000D730E" w:rsidRDefault="000D730E" w:rsidP="000D730E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D730E" w:rsidRDefault="000D730E" w:rsidP="000D730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8. Анализ количественных показателей мониторинга реализации инициативы по направлению</w:t>
      </w:r>
    </w:p>
    <w:p w:rsidR="001A263F" w:rsidRDefault="000D730E" w:rsidP="000D730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7F7E3D">
        <w:rPr>
          <w:rFonts w:ascii="Times New Roman" w:hAnsi="Times New Roman"/>
          <w:sz w:val="28"/>
          <w:szCs w:val="28"/>
          <w:lang w:eastAsia="ru-RU"/>
        </w:rPr>
        <w:t xml:space="preserve">Основной акцент в направлении совершенствования учительского корпуса в Ханты-Мансийском автономном округе, в том числе </w:t>
      </w:r>
      <w:r w:rsidR="001A263F" w:rsidRPr="007F7E3D">
        <w:rPr>
          <w:rFonts w:ascii="Times New Roman" w:hAnsi="Times New Roman"/>
          <w:sz w:val="28"/>
          <w:szCs w:val="28"/>
          <w:lang w:eastAsia="ru-RU"/>
        </w:rPr>
        <w:t xml:space="preserve">и городе Нижневартовске, сделан, </w:t>
      </w:r>
      <w:r w:rsidRPr="007F7E3D">
        <w:rPr>
          <w:rFonts w:ascii="Times New Roman" w:hAnsi="Times New Roman"/>
          <w:sz w:val="28"/>
          <w:szCs w:val="28"/>
          <w:lang w:eastAsia="ru-RU"/>
        </w:rPr>
        <w:t>прежде всего</w:t>
      </w:r>
      <w:r w:rsidR="001A263F" w:rsidRPr="007F7E3D">
        <w:rPr>
          <w:rFonts w:ascii="Times New Roman" w:hAnsi="Times New Roman"/>
          <w:sz w:val="28"/>
          <w:szCs w:val="28"/>
          <w:lang w:eastAsia="ru-RU"/>
        </w:rPr>
        <w:t>,</w:t>
      </w:r>
      <w:r w:rsidR="003B2E8F">
        <w:rPr>
          <w:rFonts w:ascii="Times New Roman" w:hAnsi="Times New Roman"/>
          <w:sz w:val="28"/>
          <w:szCs w:val="28"/>
          <w:lang w:eastAsia="ru-RU"/>
        </w:rPr>
        <w:t xml:space="preserve"> на реализацию</w:t>
      </w:r>
      <w:r w:rsidRPr="007F7E3D">
        <w:rPr>
          <w:rFonts w:ascii="Times New Roman" w:hAnsi="Times New Roman"/>
          <w:sz w:val="28"/>
          <w:szCs w:val="28"/>
          <w:lang w:eastAsia="ru-RU"/>
        </w:rPr>
        <w:t xml:space="preserve"> нов</w:t>
      </w:r>
      <w:r w:rsidR="003B2E8F">
        <w:rPr>
          <w:rFonts w:ascii="Times New Roman" w:hAnsi="Times New Roman"/>
          <w:sz w:val="28"/>
          <w:szCs w:val="28"/>
          <w:lang w:eastAsia="ru-RU"/>
        </w:rPr>
        <w:t>ой</w:t>
      </w:r>
      <w:r w:rsidRPr="007F7E3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161EF">
        <w:rPr>
          <w:rFonts w:ascii="Times New Roman" w:hAnsi="Times New Roman"/>
          <w:sz w:val="28"/>
          <w:szCs w:val="28"/>
          <w:lang w:eastAsia="ru-RU"/>
        </w:rPr>
        <w:t xml:space="preserve">модели </w:t>
      </w:r>
      <w:r w:rsidRPr="007F7E3D">
        <w:rPr>
          <w:rFonts w:ascii="Times New Roman" w:hAnsi="Times New Roman"/>
          <w:sz w:val="28"/>
          <w:szCs w:val="28"/>
          <w:lang w:eastAsia="ru-RU"/>
        </w:rPr>
        <w:t xml:space="preserve">аттестации и повышения квалификации педагогических и управленческих кадров. </w:t>
      </w:r>
    </w:p>
    <w:p w:rsidR="00F668CC" w:rsidRPr="007F7E3D" w:rsidRDefault="00F668CC" w:rsidP="00060B9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68CC"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 xml:space="preserve">сего в </w:t>
      </w:r>
      <w:r w:rsidR="000B0C33">
        <w:rPr>
          <w:rFonts w:ascii="Times New Roman" w:hAnsi="Times New Roman"/>
          <w:sz w:val="28"/>
          <w:szCs w:val="28"/>
          <w:lang w:eastAsia="ru-RU"/>
        </w:rPr>
        <w:t>2015</w:t>
      </w:r>
      <w:r w:rsidRPr="00F668CC">
        <w:rPr>
          <w:rFonts w:ascii="Times New Roman" w:hAnsi="Times New Roman"/>
          <w:sz w:val="28"/>
          <w:szCs w:val="28"/>
          <w:lang w:eastAsia="ru-RU"/>
        </w:rPr>
        <w:t xml:space="preserve"> году </w:t>
      </w:r>
      <w:r w:rsidR="000B0C33">
        <w:rPr>
          <w:rFonts w:ascii="Times New Roman" w:hAnsi="Times New Roman"/>
          <w:sz w:val="28"/>
          <w:szCs w:val="28"/>
          <w:lang w:eastAsia="ru-RU"/>
        </w:rPr>
        <w:t>540</w:t>
      </w:r>
      <w:r w:rsidRPr="00F668CC">
        <w:rPr>
          <w:rFonts w:ascii="Times New Roman" w:hAnsi="Times New Roman"/>
          <w:sz w:val="28"/>
          <w:szCs w:val="28"/>
          <w:lang w:eastAsia="ru-RU"/>
        </w:rPr>
        <w:t xml:space="preserve"> педагогических работников прошли аттестационные процедуры, что составляет </w:t>
      </w:r>
      <w:r w:rsidR="000B0C33">
        <w:rPr>
          <w:rFonts w:ascii="Times New Roman" w:hAnsi="Times New Roman"/>
          <w:sz w:val="28"/>
          <w:szCs w:val="28"/>
          <w:lang w:eastAsia="ru-RU"/>
        </w:rPr>
        <w:t>28,7</w:t>
      </w:r>
      <w:r w:rsidRPr="00F668CC">
        <w:rPr>
          <w:rFonts w:ascii="Times New Roman" w:hAnsi="Times New Roman"/>
          <w:sz w:val="28"/>
          <w:szCs w:val="28"/>
          <w:lang w:eastAsia="ru-RU"/>
        </w:rPr>
        <w:t xml:space="preserve">% </w:t>
      </w:r>
      <w:r w:rsidR="002F7CD6" w:rsidRPr="002F7CD6">
        <w:rPr>
          <w:rFonts w:ascii="Times New Roman" w:hAnsi="Times New Roman"/>
          <w:sz w:val="28"/>
          <w:szCs w:val="28"/>
          <w:lang w:eastAsia="ru-RU"/>
        </w:rPr>
        <w:t>от общ</w:t>
      </w:r>
      <w:r w:rsidR="00D43198">
        <w:rPr>
          <w:rFonts w:ascii="Times New Roman" w:hAnsi="Times New Roman"/>
          <w:sz w:val="28"/>
          <w:szCs w:val="28"/>
          <w:lang w:eastAsia="ru-RU"/>
        </w:rPr>
        <w:t>ей численности педагогических работников</w:t>
      </w:r>
      <w:r w:rsidR="002F7CD6" w:rsidRPr="002F7CD6">
        <w:rPr>
          <w:rFonts w:ascii="Times New Roman" w:hAnsi="Times New Roman"/>
          <w:sz w:val="28"/>
          <w:szCs w:val="28"/>
          <w:lang w:eastAsia="ru-RU"/>
        </w:rPr>
        <w:t xml:space="preserve"> общеобразовательных организаций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F668CC">
        <w:rPr>
          <w:rFonts w:ascii="Times New Roman" w:hAnsi="Times New Roman"/>
          <w:sz w:val="28"/>
          <w:szCs w:val="28"/>
          <w:lang w:eastAsia="ru-RU"/>
        </w:rPr>
        <w:t xml:space="preserve"> Высшая квалификационная категория была присвоена </w:t>
      </w:r>
      <w:r w:rsidR="000B0C33">
        <w:rPr>
          <w:rFonts w:ascii="Times New Roman" w:hAnsi="Times New Roman"/>
          <w:sz w:val="28"/>
          <w:szCs w:val="28"/>
          <w:lang w:eastAsia="ru-RU"/>
        </w:rPr>
        <w:t>361 педагогическому</w:t>
      </w:r>
      <w:r w:rsidRPr="00F668CC">
        <w:rPr>
          <w:rFonts w:ascii="Times New Roman" w:hAnsi="Times New Roman"/>
          <w:sz w:val="28"/>
          <w:szCs w:val="28"/>
          <w:lang w:eastAsia="ru-RU"/>
        </w:rPr>
        <w:t xml:space="preserve"> ра</w:t>
      </w:r>
      <w:r w:rsidR="000B0C33">
        <w:rPr>
          <w:rFonts w:ascii="Times New Roman" w:hAnsi="Times New Roman"/>
          <w:sz w:val="28"/>
          <w:szCs w:val="28"/>
          <w:lang w:eastAsia="ru-RU"/>
        </w:rPr>
        <w:t>ботнику</w:t>
      </w:r>
      <w:r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0B0C33">
        <w:rPr>
          <w:rFonts w:ascii="Times New Roman" w:hAnsi="Times New Roman"/>
          <w:sz w:val="28"/>
          <w:szCs w:val="28"/>
          <w:lang w:eastAsia="ru-RU"/>
        </w:rPr>
        <w:t>19,1</w:t>
      </w:r>
      <w:r w:rsidR="00484036">
        <w:rPr>
          <w:rFonts w:ascii="Times New Roman" w:hAnsi="Times New Roman"/>
          <w:sz w:val="28"/>
          <w:szCs w:val="28"/>
          <w:lang w:eastAsia="ru-RU"/>
        </w:rPr>
        <w:t>%</w:t>
      </w:r>
      <w:r w:rsidR="00484036" w:rsidRPr="00484036">
        <w:t xml:space="preserve"> </w:t>
      </w:r>
      <w:r w:rsidR="00D43198" w:rsidRPr="00D43198">
        <w:rPr>
          <w:rFonts w:ascii="Times New Roman" w:hAnsi="Times New Roman"/>
          <w:sz w:val="28"/>
          <w:szCs w:val="28"/>
          <w:lang w:eastAsia="ru-RU"/>
        </w:rPr>
        <w:t>от общей численности педагогических работников общеобразовательных организаций</w:t>
      </w:r>
      <w:r>
        <w:rPr>
          <w:rFonts w:ascii="Times New Roman" w:hAnsi="Times New Roman"/>
          <w:sz w:val="28"/>
          <w:szCs w:val="28"/>
          <w:lang w:eastAsia="ru-RU"/>
        </w:rPr>
        <w:t>)</w:t>
      </w:r>
      <w:r w:rsidRPr="00F668CC">
        <w:rPr>
          <w:rFonts w:ascii="Times New Roman" w:hAnsi="Times New Roman"/>
          <w:sz w:val="28"/>
          <w:szCs w:val="28"/>
          <w:lang w:eastAsia="ru-RU"/>
        </w:rPr>
        <w:t xml:space="preserve">. Первая квалификационная категория присвоена </w:t>
      </w:r>
      <w:r w:rsidR="000B0C33">
        <w:rPr>
          <w:rFonts w:ascii="Times New Roman" w:hAnsi="Times New Roman"/>
          <w:sz w:val="28"/>
          <w:szCs w:val="28"/>
          <w:lang w:eastAsia="ru-RU"/>
        </w:rPr>
        <w:t>179</w:t>
      </w:r>
      <w:r w:rsidR="002F7CD6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0B0C33">
        <w:rPr>
          <w:rFonts w:ascii="Times New Roman" w:hAnsi="Times New Roman"/>
          <w:sz w:val="28"/>
          <w:szCs w:val="28"/>
          <w:lang w:eastAsia="ru-RU"/>
        </w:rPr>
        <w:t>9</w:t>
      </w:r>
      <w:r w:rsidR="002F7CD6">
        <w:rPr>
          <w:rFonts w:ascii="Times New Roman" w:hAnsi="Times New Roman"/>
          <w:sz w:val="28"/>
          <w:szCs w:val="28"/>
          <w:lang w:eastAsia="ru-RU"/>
        </w:rPr>
        <w:t>,</w:t>
      </w:r>
      <w:r w:rsidR="000B0C33">
        <w:rPr>
          <w:rFonts w:ascii="Times New Roman" w:hAnsi="Times New Roman"/>
          <w:sz w:val="28"/>
          <w:szCs w:val="28"/>
          <w:lang w:eastAsia="ru-RU"/>
        </w:rPr>
        <w:t>5</w:t>
      </w:r>
      <w:r w:rsidR="002F7CD6">
        <w:rPr>
          <w:rFonts w:ascii="Times New Roman" w:hAnsi="Times New Roman"/>
          <w:sz w:val="28"/>
          <w:szCs w:val="28"/>
          <w:lang w:eastAsia="ru-RU"/>
        </w:rPr>
        <w:t xml:space="preserve"> % </w:t>
      </w:r>
      <w:r w:rsidR="002F7CD6" w:rsidRPr="002F7CD6">
        <w:rPr>
          <w:rFonts w:ascii="Times New Roman" w:hAnsi="Times New Roman"/>
          <w:sz w:val="28"/>
          <w:szCs w:val="28"/>
          <w:lang w:eastAsia="ru-RU"/>
        </w:rPr>
        <w:t>от общего количества педагогических работников общеобразовательных организаций</w:t>
      </w:r>
      <w:r w:rsidR="002F7CD6">
        <w:rPr>
          <w:rFonts w:ascii="Times New Roman" w:hAnsi="Times New Roman"/>
          <w:sz w:val="28"/>
          <w:szCs w:val="28"/>
          <w:lang w:eastAsia="ru-RU"/>
        </w:rPr>
        <w:t xml:space="preserve">). Аттестацию на соответствие занимаемой </w:t>
      </w:r>
      <w:r w:rsidR="00D43198">
        <w:rPr>
          <w:rFonts w:ascii="Times New Roman" w:hAnsi="Times New Roman"/>
          <w:sz w:val="28"/>
          <w:szCs w:val="28"/>
          <w:lang w:eastAsia="ru-RU"/>
        </w:rPr>
        <w:t>должности</w:t>
      </w:r>
      <w:r w:rsidR="001D5441">
        <w:rPr>
          <w:rFonts w:ascii="Times New Roman" w:hAnsi="Times New Roman"/>
          <w:sz w:val="28"/>
          <w:szCs w:val="28"/>
          <w:lang w:eastAsia="ru-RU"/>
        </w:rPr>
        <w:t xml:space="preserve"> прошли 179</w:t>
      </w:r>
      <w:r w:rsidR="002F7CD6">
        <w:rPr>
          <w:rFonts w:ascii="Times New Roman" w:hAnsi="Times New Roman"/>
          <w:sz w:val="28"/>
          <w:szCs w:val="28"/>
          <w:lang w:eastAsia="ru-RU"/>
        </w:rPr>
        <w:t xml:space="preserve"> педагогических работник</w:t>
      </w:r>
      <w:r w:rsidR="00D43198">
        <w:rPr>
          <w:rFonts w:ascii="Times New Roman" w:hAnsi="Times New Roman"/>
          <w:sz w:val="28"/>
          <w:szCs w:val="28"/>
          <w:lang w:eastAsia="ru-RU"/>
        </w:rPr>
        <w:t>ов</w:t>
      </w:r>
      <w:r w:rsidR="002F7CD6">
        <w:rPr>
          <w:rFonts w:ascii="Times New Roman" w:hAnsi="Times New Roman"/>
          <w:sz w:val="28"/>
          <w:szCs w:val="28"/>
          <w:lang w:eastAsia="ru-RU"/>
        </w:rPr>
        <w:t xml:space="preserve">, что составляет </w:t>
      </w:r>
      <w:r w:rsidR="000B0C33">
        <w:rPr>
          <w:rFonts w:ascii="Times New Roman" w:hAnsi="Times New Roman"/>
          <w:sz w:val="28"/>
          <w:szCs w:val="28"/>
          <w:lang w:eastAsia="ru-RU"/>
        </w:rPr>
        <w:t>9,3</w:t>
      </w:r>
      <w:r w:rsidR="002F7CD6">
        <w:rPr>
          <w:rFonts w:ascii="Times New Roman" w:hAnsi="Times New Roman"/>
          <w:sz w:val="28"/>
          <w:szCs w:val="28"/>
          <w:lang w:eastAsia="ru-RU"/>
        </w:rPr>
        <w:t xml:space="preserve"> % </w:t>
      </w:r>
      <w:r w:rsidR="00D43198" w:rsidRPr="00D43198">
        <w:rPr>
          <w:rFonts w:ascii="Times New Roman" w:hAnsi="Times New Roman"/>
          <w:sz w:val="28"/>
          <w:szCs w:val="28"/>
          <w:lang w:eastAsia="ru-RU"/>
        </w:rPr>
        <w:t>от общей численности педагогических работников общеобразовательных организаций</w:t>
      </w:r>
      <w:r w:rsidR="002F7CD6">
        <w:rPr>
          <w:rFonts w:ascii="Times New Roman" w:hAnsi="Times New Roman"/>
          <w:sz w:val="28"/>
          <w:szCs w:val="28"/>
          <w:lang w:eastAsia="ru-RU"/>
        </w:rPr>
        <w:t>.</w:t>
      </w:r>
    </w:p>
    <w:p w:rsidR="00541654" w:rsidRPr="00541654" w:rsidRDefault="000D730E" w:rsidP="005416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06566">
        <w:rPr>
          <w:rFonts w:ascii="Times New Roman" w:hAnsi="Times New Roman"/>
          <w:color w:val="FF0000"/>
          <w:sz w:val="28"/>
          <w:szCs w:val="28"/>
          <w:lang w:eastAsia="ru-RU"/>
        </w:rPr>
        <w:tab/>
      </w:r>
      <w:r w:rsidR="00541654" w:rsidRPr="00541654">
        <w:rPr>
          <w:rFonts w:ascii="Times New Roman" w:hAnsi="Times New Roman"/>
          <w:sz w:val="28"/>
          <w:szCs w:val="28"/>
        </w:rPr>
        <w:t>Средняя</w:t>
      </w:r>
      <w:r w:rsidR="00710AAB">
        <w:rPr>
          <w:rFonts w:ascii="Times New Roman" w:hAnsi="Times New Roman"/>
          <w:sz w:val="28"/>
          <w:szCs w:val="28"/>
        </w:rPr>
        <w:t xml:space="preserve"> заработная плата учителя в 2015</w:t>
      </w:r>
      <w:r w:rsidR="00541654" w:rsidRPr="00541654">
        <w:rPr>
          <w:rFonts w:ascii="Times New Roman" w:hAnsi="Times New Roman"/>
          <w:sz w:val="28"/>
          <w:szCs w:val="28"/>
        </w:rPr>
        <w:t xml:space="preserve"> году составила </w:t>
      </w:r>
      <w:r w:rsidR="00710AAB" w:rsidRPr="007D0D6C">
        <w:rPr>
          <w:rFonts w:ascii="Times New Roman" w:hAnsi="Times New Roman"/>
          <w:sz w:val="28"/>
          <w:szCs w:val="28"/>
          <w:lang w:eastAsia="ru-RU"/>
        </w:rPr>
        <w:t>65</w:t>
      </w:r>
      <w:r w:rsidR="00710AAB">
        <w:rPr>
          <w:rFonts w:ascii="Times New Roman" w:hAnsi="Times New Roman"/>
          <w:sz w:val="28"/>
          <w:szCs w:val="28"/>
          <w:lang w:eastAsia="ru-RU"/>
        </w:rPr>
        <w:t> 387</w:t>
      </w:r>
      <w:r w:rsidR="00710AAB" w:rsidRPr="007D0D6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41654" w:rsidRPr="00541654">
        <w:rPr>
          <w:rFonts w:ascii="Times New Roman" w:hAnsi="Times New Roman"/>
          <w:sz w:val="28"/>
          <w:szCs w:val="28"/>
        </w:rPr>
        <w:t>рублей, что выше средней за</w:t>
      </w:r>
      <w:r w:rsidR="00541654" w:rsidRPr="00541654">
        <w:rPr>
          <w:rFonts w:ascii="Times New Roman" w:hAnsi="Times New Roman"/>
          <w:sz w:val="28"/>
          <w:szCs w:val="28"/>
          <w:lang w:eastAsia="ru-RU"/>
        </w:rPr>
        <w:t xml:space="preserve">работной платы учителя </w:t>
      </w:r>
      <w:r w:rsidR="00710AAB">
        <w:rPr>
          <w:rFonts w:ascii="Times New Roman" w:hAnsi="Times New Roman"/>
          <w:sz w:val="28"/>
          <w:szCs w:val="28"/>
          <w:lang w:eastAsia="ru-RU"/>
        </w:rPr>
        <w:t>в 2014 году на 290</w:t>
      </w:r>
      <w:r w:rsidR="00541654" w:rsidRPr="00541654">
        <w:rPr>
          <w:rFonts w:ascii="Times New Roman" w:hAnsi="Times New Roman"/>
          <w:sz w:val="28"/>
          <w:szCs w:val="28"/>
          <w:lang w:eastAsia="ru-RU"/>
        </w:rPr>
        <w:t xml:space="preserve"> рублей  (</w:t>
      </w:r>
      <w:r w:rsidR="00710AAB">
        <w:rPr>
          <w:rFonts w:ascii="Times New Roman" w:hAnsi="Times New Roman"/>
          <w:sz w:val="28"/>
          <w:szCs w:val="28"/>
          <w:lang w:eastAsia="ru-RU"/>
        </w:rPr>
        <w:t>в 2014 году</w:t>
      </w:r>
      <w:r w:rsidR="006127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10AAB">
        <w:rPr>
          <w:rFonts w:ascii="Times New Roman" w:hAnsi="Times New Roman"/>
          <w:sz w:val="28"/>
          <w:szCs w:val="28"/>
          <w:lang w:eastAsia="ru-RU"/>
        </w:rPr>
        <w:t>-</w:t>
      </w:r>
      <w:r w:rsidR="006127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10AAB" w:rsidRPr="00541654">
        <w:rPr>
          <w:rFonts w:ascii="Times New Roman" w:hAnsi="Times New Roman"/>
          <w:sz w:val="28"/>
          <w:szCs w:val="28"/>
        </w:rPr>
        <w:t>65</w:t>
      </w:r>
      <w:r w:rsidR="00710AAB">
        <w:rPr>
          <w:rFonts w:ascii="Times New Roman" w:hAnsi="Times New Roman"/>
          <w:sz w:val="28"/>
          <w:szCs w:val="28"/>
        </w:rPr>
        <w:t> 097,</w:t>
      </w:r>
      <w:r w:rsidR="00710AAB" w:rsidRPr="00541654">
        <w:rPr>
          <w:rFonts w:ascii="Times New Roman" w:hAnsi="Times New Roman"/>
          <w:sz w:val="28"/>
          <w:szCs w:val="28"/>
        </w:rPr>
        <w:t xml:space="preserve"> </w:t>
      </w:r>
      <w:r w:rsidR="00710AA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41654" w:rsidRPr="00541654">
        <w:rPr>
          <w:rFonts w:ascii="Times New Roman" w:hAnsi="Times New Roman"/>
          <w:sz w:val="28"/>
          <w:szCs w:val="28"/>
          <w:lang w:eastAsia="ru-RU"/>
        </w:rPr>
        <w:t>в 2013 году – 60 309,0 рубля). Увеличение повышающих коэффициентов повлияло на увеличение общего фонда оплаты труда, соответственно и стимулирующей части, ч</w:t>
      </w:r>
      <w:r w:rsidR="00627FE5">
        <w:rPr>
          <w:rFonts w:ascii="Times New Roman" w:hAnsi="Times New Roman"/>
          <w:sz w:val="28"/>
          <w:szCs w:val="28"/>
          <w:lang w:eastAsia="ru-RU"/>
        </w:rPr>
        <w:t>то позволило в 2015</w:t>
      </w:r>
      <w:r w:rsidR="00541654" w:rsidRPr="00541654">
        <w:rPr>
          <w:rFonts w:ascii="Times New Roman" w:hAnsi="Times New Roman"/>
          <w:sz w:val="28"/>
          <w:szCs w:val="28"/>
          <w:lang w:eastAsia="ru-RU"/>
        </w:rPr>
        <w:t xml:space="preserve"> году удерживать соотношение средней заработной платы учителей к </w:t>
      </w:r>
      <w:r w:rsidR="0058443D">
        <w:rPr>
          <w:rFonts w:ascii="Times New Roman" w:hAnsi="Times New Roman"/>
          <w:sz w:val="28"/>
          <w:szCs w:val="28"/>
          <w:lang w:eastAsia="ru-RU"/>
        </w:rPr>
        <w:t xml:space="preserve">установленным </w:t>
      </w:r>
      <w:r w:rsidR="00541654" w:rsidRPr="00541654">
        <w:rPr>
          <w:rFonts w:ascii="Times New Roman" w:hAnsi="Times New Roman"/>
          <w:sz w:val="28"/>
          <w:szCs w:val="28"/>
          <w:lang w:eastAsia="ru-RU"/>
        </w:rPr>
        <w:t>показателям по округ</w:t>
      </w:r>
      <w:r w:rsidR="0058443D">
        <w:rPr>
          <w:rFonts w:ascii="Times New Roman" w:hAnsi="Times New Roman"/>
          <w:sz w:val="28"/>
          <w:szCs w:val="28"/>
          <w:lang w:eastAsia="ru-RU"/>
        </w:rPr>
        <w:t>у</w:t>
      </w:r>
      <w:r w:rsidR="00541654" w:rsidRPr="00541654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060B99" w:rsidRPr="00541654" w:rsidRDefault="00060B99" w:rsidP="000D730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060B99" w:rsidRPr="00541654" w:rsidSect="000D730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3FA" w:rsidRDefault="00E943FA" w:rsidP="0072742E">
      <w:pPr>
        <w:spacing w:after="0" w:line="240" w:lineRule="auto"/>
      </w:pPr>
      <w:r>
        <w:separator/>
      </w:r>
    </w:p>
  </w:endnote>
  <w:endnote w:type="continuationSeparator" w:id="0">
    <w:p w:rsidR="00E943FA" w:rsidRDefault="00E943FA" w:rsidP="00727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0F" w:rsidRPr="0072742E" w:rsidRDefault="004D750F" w:rsidP="0072742E">
    <w:pPr>
      <w:pStyle w:val="a7"/>
      <w:spacing w:after="0" w:line="240" w:lineRule="auto"/>
      <w:jc w:val="right"/>
      <w:rPr>
        <w:rFonts w:ascii="Times New Roman" w:hAnsi="Times New Roman"/>
      </w:rPr>
    </w:pPr>
    <w:r w:rsidRPr="0072742E">
      <w:rPr>
        <w:rFonts w:ascii="Times New Roman" w:hAnsi="Times New Roman"/>
      </w:rPr>
      <w:fldChar w:fldCharType="begin"/>
    </w:r>
    <w:r w:rsidRPr="0072742E">
      <w:rPr>
        <w:rFonts w:ascii="Times New Roman" w:hAnsi="Times New Roman"/>
      </w:rPr>
      <w:instrText>PAGE   \* MERGEFORMAT</w:instrText>
    </w:r>
    <w:r w:rsidRPr="0072742E">
      <w:rPr>
        <w:rFonts w:ascii="Times New Roman" w:hAnsi="Times New Roman"/>
      </w:rPr>
      <w:fldChar w:fldCharType="separate"/>
    </w:r>
    <w:r w:rsidR="00E54CBF">
      <w:rPr>
        <w:rFonts w:ascii="Times New Roman" w:hAnsi="Times New Roman"/>
        <w:noProof/>
      </w:rPr>
      <w:t>25</w:t>
    </w:r>
    <w:r w:rsidRPr="0072742E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3FA" w:rsidRDefault="00E943FA" w:rsidP="0072742E">
      <w:pPr>
        <w:spacing w:after="0" w:line="240" w:lineRule="auto"/>
      </w:pPr>
      <w:r>
        <w:separator/>
      </w:r>
    </w:p>
  </w:footnote>
  <w:footnote w:type="continuationSeparator" w:id="0">
    <w:p w:rsidR="00E943FA" w:rsidRDefault="00E943FA" w:rsidP="007274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C0027E"/>
    <w:multiLevelType w:val="hybridMultilevel"/>
    <w:tmpl w:val="A0E0326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DD65FCC"/>
    <w:multiLevelType w:val="hybridMultilevel"/>
    <w:tmpl w:val="16B0E4EE"/>
    <w:lvl w:ilvl="0" w:tplc="19508C8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30E"/>
    <w:rsid w:val="00010D1F"/>
    <w:rsid w:val="0001399B"/>
    <w:rsid w:val="00013B85"/>
    <w:rsid w:val="0002017B"/>
    <w:rsid w:val="00023396"/>
    <w:rsid w:val="000350EF"/>
    <w:rsid w:val="00046BC1"/>
    <w:rsid w:val="0005057D"/>
    <w:rsid w:val="000545E5"/>
    <w:rsid w:val="00055197"/>
    <w:rsid w:val="00060A05"/>
    <w:rsid w:val="00060B99"/>
    <w:rsid w:val="0007618F"/>
    <w:rsid w:val="0008764D"/>
    <w:rsid w:val="000937D6"/>
    <w:rsid w:val="0009480E"/>
    <w:rsid w:val="000A66C1"/>
    <w:rsid w:val="000B0C33"/>
    <w:rsid w:val="000B3823"/>
    <w:rsid w:val="000D730E"/>
    <w:rsid w:val="000D7EEE"/>
    <w:rsid w:val="000E0AD8"/>
    <w:rsid w:val="000E107C"/>
    <w:rsid w:val="000E1617"/>
    <w:rsid w:val="000E1E11"/>
    <w:rsid w:val="000E440B"/>
    <w:rsid w:val="000E7B31"/>
    <w:rsid w:val="000F0C64"/>
    <w:rsid w:val="001006A5"/>
    <w:rsid w:val="00106883"/>
    <w:rsid w:val="00111615"/>
    <w:rsid w:val="00116160"/>
    <w:rsid w:val="00116563"/>
    <w:rsid w:val="00145989"/>
    <w:rsid w:val="00146F5D"/>
    <w:rsid w:val="00147523"/>
    <w:rsid w:val="00175B01"/>
    <w:rsid w:val="001824C1"/>
    <w:rsid w:val="00182E52"/>
    <w:rsid w:val="00185208"/>
    <w:rsid w:val="00193A2E"/>
    <w:rsid w:val="00197223"/>
    <w:rsid w:val="001A0F3A"/>
    <w:rsid w:val="001A263F"/>
    <w:rsid w:val="001A6E79"/>
    <w:rsid w:val="001B29E2"/>
    <w:rsid w:val="001B47B8"/>
    <w:rsid w:val="001B59FB"/>
    <w:rsid w:val="001D30F5"/>
    <w:rsid w:val="001D373D"/>
    <w:rsid w:val="001D409E"/>
    <w:rsid w:val="001D5441"/>
    <w:rsid w:val="001D75E0"/>
    <w:rsid w:val="001E6D21"/>
    <w:rsid w:val="001F4121"/>
    <w:rsid w:val="001F4402"/>
    <w:rsid w:val="00203B47"/>
    <w:rsid w:val="00213F4E"/>
    <w:rsid w:val="002176E4"/>
    <w:rsid w:val="002205DC"/>
    <w:rsid w:val="00221446"/>
    <w:rsid w:val="0022704C"/>
    <w:rsid w:val="00231585"/>
    <w:rsid w:val="00232C96"/>
    <w:rsid w:val="00233B37"/>
    <w:rsid w:val="002367A4"/>
    <w:rsid w:val="00237E79"/>
    <w:rsid w:val="00241F20"/>
    <w:rsid w:val="00241FBA"/>
    <w:rsid w:val="00243151"/>
    <w:rsid w:val="00245297"/>
    <w:rsid w:val="00250F3E"/>
    <w:rsid w:val="00252B4C"/>
    <w:rsid w:val="00257B8E"/>
    <w:rsid w:val="00272835"/>
    <w:rsid w:val="00272ADE"/>
    <w:rsid w:val="002908B7"/>
    <w:rsid w:val="00295B69"/>
    <w:rsid w:val="002A571A"/>
    <w:rsid w:val="002D54D8"/>
    <w:rsid w:val="002E3AE2"/>
    <w:rsid w:val="002E40F4"/>
    <w:rsid w:val="002E4C85"/>
    <w:rsid w:val="002E6637"/>
    <w:rsid w:val="002E7986"/>
    <w:rsid w:val="002F0738"/>
    <w:rsid w:val="002F48F4"/>
    <w:rsid w:val="002F4A01"/>
    <w:rsid w:val="002F7CD6"/>
    <w:rsid w:val="00305CBA"/>
    <w:rsid w:val="003212DE"/>
    <w:rsid w:val="003212EC"/>
    <w:rsid w:val="00341470"/>
    <w:rsid w:val="00342ED2"/>
    <w:rsid w:val="00345AA6"/>
    <w:rsid w:val="003466DD"/>
    <w:rsid w:val="00351A35"/>
    <w:rsid w:val="00353B3B"/>
    <w:rsid w:val="00361A39"/>
    <w:rsid w:val="00364047"/>
    <w:rsid w:val="003704E3"/>
    <w:rsid w:val="00374345"/>
    <w:rsid w:val="00374845"/>
    <w:rsid w:val="00375357"/>
    <w:rsid w:val="00376E78"/>
    <w:rsid w:val="00377CD7"/>
    <w:rsid w:val="00380C09"/>
    <w:rsid w:val="003840D5"/>
    <w:rsid w:val="003843F5"/>
    <w:rsid w:val="003879AC"/>
    <w:rsid w:val="003922EC"/>
    <w:rsid w:val="003B021C"/>
    <w:rsid w:val="003B0BFD"/>
    <w:rsid w:val="003B2E8F"/>
    <w:rsid w:val="003D16EC"/>
    <w:rsid w:val="003D1EC5"/>
    <w:rsid w:val="003D4526"/>
    <w:rsid w:val="003E0E16"/>
    <w:rsid w:val="003F1432"/>
    <w:rsid w:val="00401B22"/>
    <w:rsid w:val="0040526B"/>
    <w:rsid w:val="00405A0B"/>
    <w:rsid w:val="00411CF1"/>
    <w:rsid w:val="004129AB"/>
    <w:rsid w:val="004219A6"/>
    <w:rsid w:val="004244B3"/>
    <w:rsid w:val="00425454"/>
    <w:rsid w:val="00427DC3"/>
    <w:rsid w:val="00430685"/>
    <w:rsid w:val="00434534"/>
    <w:rsid w:val="00436FDE"/>
    <w:rsid w:val="00441709"/>
    <w:rsid w:val="004441FA"/>
    <w:rsid w:val="0044672E"/>
    <w:rsid w:val="00450A88"/>
    <w:rsid w:val="00451C6A"/>
    <w:rsid w:val="00455778"/>
    <w:rsid w:val="004613FC"/>
    <w:rsid w:val="004678A1"/>
    <w:rsid w:val="00473C31"/>
    <w:rsid w:val="004828C2"/>
    <w:rsid w:val="00484036"/>
    <w:rsid w:val="0048458B"/>
    <w:rsid w:val="0048467F"/>
    <w:rsid w:val="00484BCB"/>
    <w:rsid w:val="0048715A"/>
    <w:rsid w:val="00492D4C"/>
    <w:rsid w:val="004A089F"/>
    <w:rsid w:val="004A22E2"/>
    <w:rsid w:val="004A3C0F"/>
    <w:rsid w:val="004A77E2"/>
    <w:rsid w:val="004B2448"/>
    <w:rsid w:val="004B7B09"/>
    <w:rsid w:val="004C4929"/>
    <w:rsid w:val="004D4AA6"/>
    <w:rsid w:val="004D562C"/>
    <w:rsid w:val="004D750F"/>
    <w:rsid w:val="004F3B6B"/>
    <w:rsid w:val="00500C1E"/>
    <w:rsid w:val="0050100C"/>
    <w:rsid w:val="005209D4"/>
    <w:rsid w:val="00526AED"/>
    <w:rsid w:val="005324A2"/>
    <w:rsid w:val="0053582F"/>
    <w:rsid w:val="005378AB"/>
    <w:rsid w:val="005415DF"/>
    <w:rsid w:val="00541654"/>
    <w:rsid w:val="005416F7"/>
    <w:rsid w:val="00545F9C"/>
    <w:rsid w:val="005504C0"/>
    <w:rsid w:val="00550A35"/>
    <w:rsid w:val="005557F7"/>
    <w:rsid w:val="00556C62"/>
    <w:rsid w:val="00560FF1"/>
    <w:rsid w:val="005657F6"/>
    <w:rsid w:val="005701E3"/>
    <w:rsid w:val="00572102"/>
    <w:rsid w:val="00573CB4"/>
    <w:rsid w:val="0057593E"/>
    <w:rsid w:val="00577D30"/>
    <w:rsid w:val="0058180E"/>
    <w:rsid w:val="0058443D"/>
    <w:rsid w:val="005909FD"/>
    <w:rsid w:val="00590D89"/>
    <w:rsid w:val="00594ECF"/>
    <w:rsid w:val="00595B98"/>
    <w:rsid w:val="005A2A60"/>
    <w:rsid w:val="005A7195"/>
    <w:rsid w:val="005D47E7"/>
    <w:rsid w:val="005E5C47"/>
    <w:rsid w:val="005E7256"/>
    <w:rsid w:val="005E7BFF"/>
    <w:rsid w:val="0061276E"/>
    <w:rsid w:val="00613529"/>
    <w:rsid w:val="00616433"/>
    <w:rsid w:val="00616AED"/>
    <w:rsid w:val="00617D18"/>
    <w:rsid w:val="006252D6"/>
    <w:rsid w:val="00627FE5"/>
    <w:rsid w:val="00630F3C"/>
    <w:rsid w:val="00632F2F"/>
    <w:rsid w:val="00643A68"/>
    <w:rsid w:val="0064556B"/>
    <w:rsid w:val="00653677"/>
    <w:rsid w:val="00661540"/>
    <w:rsid w:val="00672DCD"/>
    <w:rsid w:val="0068131F"/>
    <w:rsid w:val="0068625B"/>
    <w:rsid w:val="00690A3E"/>
    <w:rsid w:val="00692203"/>
    <w:rsid w:val="006A745F"/>
    <w:rsid w:val="006B1E8C"/>
    <w:rsid w:val="006B39F9"/>
    <w:rsid w:val="006B4D5E"/>
    <w:rsid w:val="006B7259"/>
    <w:rsid w:val="006C7EC8"/>
    <w:rsid w:val="006D54FE"/>
    <w:rsid w:val="006D565A"/>
    <w:rsid w:val="006F11F4"/>
    <w:rsid w:val="00710AAB"/>
    <w:rsid w:val="0072742E"/>
    <w:rsid w:val="00734D63"/>
    <w:rsid w:val="00750F89"/>
    <w:rsid w:val="0075318D"/>
    <w:rsid w:val="0075520D"/>
    <w:rsid w:val="00761E75"/>
    <w:rsid w:val="007675AA"/>
    <w:rsid w:val="00770D43"/>
    <w:rsid w:val="00774C66"/>
    <w:rsid w:val="00775D4B"/>
    <w:rsid w:val="00783205"/>
    <w:rsid w:val="00786773"/>
    <w:rsid w:val="007938D5"/>
    <w:rsid w:val="007968E0"/>
    <w:rsid w:val="007A1F57"/>
    <w:rsid w:val="007A336C"/>
    <w:rsid w:val="007A371A"/>
    <w:rsid w:val="007A4BDB"/>
    <w:rsid w:val="007A7344"/>
    <w:rsid w:val="007B77FB"/>
    <w:rsid w:val="007C4441"/>
    <w:rsid w:val="007D0D6C"/>
    <w:rsid w:val="007D5556"/>
    <w:rsid w:val="007E27FC"/>
    <w:rsid w:val="007E2E31"/>
    <w:rsid w:val="007E758E"/>
    <w:rsid w:val="007E78FE"/>
    <w:rsid w:val="007E7EBC"/>
    <w:rsid w:val="007F4AC7"/>
    <w:rsid w:val="007F4B04"/>
    <w:rsid w:val="007F4FEA"/>
    <w:rsid w:val="007F7E3D"/>
    <w:rsid w:val="0080223A"/>
    <w:rsid w:val="008161EF"/>
    <w:rsid w:val="008201A8"/>
    <w:rsid w:val="008268E5"/>
    <w:rsid w:val="00840975"/>
    <w:rsid w:val="008410EC"/>
    <w:rsid w:val="00843209"/>
    <w:rsid w:val="00844189"/>
    <w:rsid w:val="008503F3"/>
    <w:rsid w:val="00855562"/>
    <w:rsid w:val="0085745A"/>
    <w:rsid w:val="00866379"/>
    <w:rsid w:val="00875517"/>
    <w:rsid w:val="0087589C"/>
    <w:rsid w:val="00884FDE"/>
    <w:rsid w:val="00885D82"/>
    <w:rsid w:val="008A41D5"/>
    <w:rsid w:val="008A66CA"/>
    <w:rsid w:val="008B1EB5"/>
    <w:rsid w:val="008B5DD4"/>
    <w:rsid w:val="008C5544"/>
    <w:rsid w:val="008D1A3E"/>
    <w:rsid w:val="008D3D1A"/>
    <w:rsid w:val="008E11F0"/>
    <w:rsid w:val="008E2759"/>
    <w:rsid w:val="008E2DBE"/>
    <w:rsid w:val="008E497C"/>
    <w:rsid w:val="008F0486"/>
    <w:rsid w:val="008F2BA6"/>
    <w:rsid w:val="008F64A5"/>
    <w:rsid w:val="00903D6C"/>
    <w:rsid w:val="009057F1"/>
    <w:rsid w:val="00906F77"/>
    <w:rsid w:val="00911916"/>
    <w:rsid w:val="00923C33"/>
    <w:rsid w:val="009274EE"/>
    <w:rsid w:val="00946401"/>
    <w:rsid w:val="009478D5"/>
    <w:rsid w:val="00952368"/>
    <w:rsid w:val="00964CEC"/>
    <w:rsid w:val="00975BD5"/>
    <w:rsid w:val="009832EC"/>
    <w:rsid w:val="009833AE"/>
    <w:rsid w:val="00983727"/>
    <w:rsid w:val="00985028"/>
    <w:rsid w:val="00992178"/>
    <w:rsid w:val="00992818"/>
    <w:rsid w:val="00993ACD"/>
    <w:rsid w:val="00996ABB"/>
    <w:rsid w:val="00996DF3"/>
    <w:rsid w:val="009A2649"/>
    <w:rsid w:val="009C482D"/>
    <w:rsid w:val="009C5A7E"/>
    <w:rsid w:val="009D1844"/>
    <w:rsid w:val="009D34A2"/>
    <w:rsid w:val="009D5FB0"/>
    <w:rsid w:val="009F157F"/>
    <w:rsid w:val="009F54CF"/>
    <w:rsid w:val="009F79E8"/>
    <w:rsid w:val="00A23C31"/>
    <w:rsid w:val="00A25402"/>
    <w:rsid w:val="00A27979"/>
    <w:rsid w:val="00A372BE"/>
    <w:rsid w:val="00A41531"/>
    <w:rsid w:val="00A57529"/>
    <w:rsid w:val="00A61E6B"/>
    <w:rsid w:val="00A627BA"/>
    <w:rsid w:val="00A9046F"/>
    <w:rsid w:val="00A91551"/>
    <w:rsid w:val="00A91DA8"/>
    <w:rsid w:val="00A926BD"/>
    <w:rsid w:val="00A92C18"/>
    <w:rsid w:val="00A93291"/>
    <w:rsid w:val="00A93898"/>
    <w:rsid w:val="00A97CEE"/>
    <w:rsid w:val="00AA0216"/>
    <w:rsid w:val="00AA13B7"/>
    <w:rsid w:val="00AA23D6"/>
    <w:rsid w:val="00AA495F"/>
    <w:rsid w:val="00AC0D7D"/>
    <w:rsid w:val="00AC49EE"/>
    <w:rsid w:val="00AD612F"/>
    <w:rsid w:val="00AE146D"/>
    <w:rsid w:val="00B11245"/>
    <w:rsid w:val="00B128E6"/>
    <w:rsid w:val="00B20D2B"/>
    <w:rsid w:val="00B21084"/>
    <w:rsid w:val="00B22DB4"/>
    <w:rsid w:val="00B25AAC"/>
    <w:rsid w:val="00B270A4"/>
    <w:rsid w:val="00B30B9A"/>
    <w:rsid w:val="00B33BB5"/>
    <w:rsid w:val="00B3484E"/>
    <w:rsid w:val="00B42849"/>
    <w:rsid w:val="00B52E16"/>
    <w:rsid w:val="00B55BFB"/>
    <w:rsid w:val="00B5758C"/>
    <w:rsid w:val="00B640ED"/>
    <w:rsid w:val="00B64267"/>
    <w:rsid w:val="00B67E38"/>
    <w:rsid w:val="00B750A3"/>
    <w:rsid w:val="00B8320B"/>
    <w:rsid w:val="00B83EBB"/>
    <w:rsid w:val="00B97497"/>
    <w:rsid w:val="00BA2604"/>
    <w:rsid w:val="00BA5E62"/>
    <w:rsid w:val="00BB0458"/>
    <w:rsid w:val="00BB0553"/>
    <w:rsid w:val="00BB62DC"/>
    <w:rsid w:val="00BC0E98"/>
    <w:rsid w:val="00BD0C82"/>
    <w:rsid w:val="00BD171D"/>
    <w:rsid w:val="00BD41E1"/>
    <w:rsid w:val="00BE0E17"/>
    <w:rsid w:val="00BE1A64"/>
    <w:rsid w:val="00BE6758"/>
    <w:rsid w:val="00BE7209"/>
    <w:rsid w:val="00BF4416"/>
    <w:rsid w:val="00BF718A"/>
    <w:rsid w:val="00C05A29"/>
    <w:rsid w:val="00C12C1B"/>
    <w:rsid w:val="00C16990"/>
    <w:rsid w:val="00C22368"/>
    <w:rsid w:val="00C34B44"/>
    <w:rsid w:val="00C51974"/>
    <w:rsid w:val="00C60E6C"/>
    <w:rsid w:val="00C701DE"/>
    <w:rsid w:val="00C702F7"/>
    <w:rsid w:val="00C73007"/>
    <w:rsid w:val="00C7562E"/>
    <w:rsid w:val="00C75BAB"/>
    <w:rsid w:val="00C75BC9"/>
    <w:rsid w:val="00C7742F"/>
    <w:rsid w:val="00C95B33"/>
    <w:rsid w:val="00CA1CA9"/>
    <w:rsid w:val="00CB3036"/>
    <w:rsid w:val="00CB35D8"/>
    <w:rsid w:val="00CB3C24"/>
    <w:rsid w:val="00CC0E19"/>
    <w:rsid w:val="00CC6AAD"/>
    <w:rsid w:val="00CC723C"/>
    <w:rsid w:val="00CC78AF"/>
    <w:rsid w:val="00CE62B8"/>
    <w:rsid w:val="00D01315"/>
    <w:rsid w:val="00D0496D"/>
    <w:rsid w:val="00D12D4D"/>
    <w:rsid w:val="00D1531C"/>
    <w:rsid w:val="00D32201"/>
    <w:rsid w:val="00D32DB1"/>
    <w:rsid w:val="00D43198"/>
    <w:rsid w:val="00D43CDD"/>
    <w:rsid w:val="00D45BFC"/>
    <w:rsid w:val="00D45EDB"/>
    <w:rsid w:val="00D56080"/>
    <w:rsid w:val="00D618DD"/>
    <w:rsid w:val="00D80B61"/>
    <w:rsid w:val="00D83EAE"/>
    <w:rsid w:val="00D840F1"/>
    <w:rsid w:val="00D926E6"/>
    <w:rsid w:val="00D952A4"/>
    <w:rsid w:val="00DA15E6"/>
    <w:rsid w:val="00DA414C"/>
    <w:rsid w:val="00DA489C"/>
    <w:rsid w:val="00DB03AE"/>
    <w:rsid w:val="00DB5081"/>
    <w:rsid w:val="00DD2935"/>
    <w:rsid w:val="00DD570F"/>
    <w:rsid w:val="00DE2EF6"/>
    <w:rsid w:val="00DF0FB6"/>
    <w:rsid w:val="00E06566"/>
    <w:rsid w:val="00E15F27"/>
    <w:rsid w:val="00E2680E"/>
    <w:rsid w:val="00E304BB"/>
    <w:rsid w:val="00E35A0D"/>
    <w:rsid w:val="00E446ED"/>
    <w:rsid w:val="00E45E6F"/>
    <w:rsid w:val="00E46601"/>
    <w:rsid w:val="00E5462D"/>
    <w:rsid w:val="00E54CBF"/>
    <w:rsid w:val="00E54FC5"/>
    <w:rsid w:val="00E60315"/>
    <w:rsid w:val="00E67AB6"/>
    <w:rsid w:val="00E741F2"/>
    <w:rsid w:val="00E76F64"/>
    <w:rsid w:val="00E80AED"/>
    <w:rsid w:val="00E80E7B"/>
    <w:rsid w:val="00E92632"/>
    <w:rsid w:val="00E943FA"/>
    <w:rsid w:val="00EA76B0"/>
    <w:rsid w:val="00EB01BF"/>
    <w:rsid w:val="00EB2C8F"/>
    <w:rsid w:val="00EB4C26"/>
    <w:rsid w:val="00EB792E"/>
    <w:rsid w:val="00EC0250"/>
    <w:rsid w:val="00EC3E19"/>
    <w:rsid w:val="00ED0C1A"/>
    <w:rsid w:val="00ED381B"/>
    <w:rsid w:val="00ED4701"/>
    <w:rsid w:val="00EE0D2F"/>
    <w:rsid w:val="00EE6F11"/>
    <w:rsid w:val="00F02988"/>
    <w:rsid w:val="00F049A1"/>
    <w:rsid w:val="00F16849"/>
    <w:rsid w:val="00F177F7"/>
    <w:rsid w:val="00F23E9D"/>
    <w:rsid w:val="00F24D54"/>
    <w:rsid w:val="00F326BB"/>
    <w:rsid w:val="00F335DB"/>
    <w:rsid w:val="00F35AD7"/>
    <w:rsid w:val="00F379BD"/>
    <w:rsid w:val="00F4289C"/>
    <w:rsid w:val="00F50892"/>
    <w:rsid w:val="00F550C3"/>
    <w:rsid w:val="00F65AAD"/>
    <w:rsid w:val="00F668CC"/>
    <w:rsid w:val="00F73EA4"/>
    <w:rsid w:val="00F77C65"/>
    <w:rsid w:val="00F93B25"/>
    <w:rsid w:val="00FA0567"/>
    <w:rsid w:val="00FA35AE"/>
    <w:rsid w:val="00FA556D"/>
    <w:rsid w:val="00FA7A4A"/>
    <w:rsid w:val="00FB2FFA"/>
    <w:rsid w:val="00FC0F00"/>
    <w:rsid w:val="00FC1D82"/>
    <w:rsid w:val="00FD39B8"/>
    <w:rsid w:val="00FD593F"/>
    <w:rsid w:val="00FE3989"/>
    <w:rsid w:val="00FF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730E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7">
    <w:name w:val="heading 7"/>
    <w:basedOn w:val="a"/>
    <w:next w:val="a"/>
    <w:link w:val="70"/>
    <w:unhideWhenUsed/>
    <w:qFormat/>
    <w:rsid w:val="00F16849"/>
    <w:pPr>
      <w:spacing w:before="240" w:after="60"/>
      <w:outlineLvl w:val="6"/>
    </w:pPr>
    <w:rPr>
      <w:sz w:val="24"/>
      <w:szCs w:val="24"/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0D730E"/>
    <w:rPr>
      <w:color w:val="0000FF"/>
      <w:u w:val="single"/>
    </w:rPr>
  </w:style>
  <w:style w:type="paragraph" w:customStyle="1" w:styleId="msonormalcxspmiddle">
    <w:name w:val="msonormalcxspmiddle"/>
    <w:basedOn w:val="a"/>
    <w:rsid w:val="000D73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FollowedHyperlink"/>
    <w:rsid w:val="00C12C1B"/>
    <w:rPr>
      <w:color w:val="800080"/>
      <w:u w:val="single"/>
    </w:rPr>
  </w:style>
  <w:style w:type="paragraph" w:styleId="a5">
    <w:name w:val="header"/>
    <w:basedOn w:val="a"/>
    <w:link w:val="a6"/>
    <w:rsid w:val="0072742E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link w:val="a5"/>
    <w:rsid w:val="0072742E"/>
    <w:rPr>
      <w:rFonts w:ascii="Calibri" w:hAnsi="Calibr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rsid w:val="0072742E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link w:val="a7"/>
    <w:uiPriority w:val="99"/>
    <w:rsid w:val="0072742E"/>
    <w:rPr>
      <w:rFonts w:ascii="Calibri" w:hAnsi="Calibri"/>
      <w:sz w:val="22"/>
      <w:szCs w:val="22"/>
      <w:lang w:eastAsia="en-US"/>
    </w:rPr>
  </w:style>
  <w:style w:type="paragraph" w:styleId="a9">
    <w:name w:val="Normal (Web)"/>
    <w:basedOn w:val="a"/>
    <w:uiPriority w:val="99"/>
    <w:unhideWhenUsed/>
    <w:rsid w:val="006C7EC8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70">
    <w:name w:val="Заголовок 7 Знак"/>
    <w:link w:val="7"/>
    <w:rsid w:val="00F16849"/>
    <w:rPr>
      <w:rFonts w:ascii="Calibri" w:eastAsia="Times New Roman" w:hAnsi="Calibri" w:cs="Times New Roman"/>
      <w:sz w:val="24"/>
      <w:szCs w:val="24"/>
      <w:lang w:eastAsia="en-US"/>
    </w:rPr>
  </w:style>
  <w:style w:type="paragraph" w:styleId="aa">
    <w:name w:val="Body Text"/>
    <w:basedOn w:val="a"/>
    <w:link w:val="ab"/>
    <w:rsid w:val="007F4B04"/>
    <w:pPr>
      <w:spacing w:after="0" w:line="240" w:lineRule="auto"/>
      <w:jc w:val="center"/>
    </w:pPr>
    <w:rPr>
      <w:rFonts w:ascii="Times New Roman" w:hAnsi="Times New Roman"/>
      <w:b/>
      <w:sz w:val="24"/>
      <w:szCs w:val="24"/>
      <w:lang w:val="x-none" w:eastAsia="x-none"/>
    </w:rPr>
  </w:style>
  <w:style w:type="character" w:customStyle="1" w:styleId="ab">
    <w:name w:val="Основной текст Знак"/>
    <w:link w:val="aa"/>
    <w:rsid w:val="007F4B04"/>
    <w:rPr>
      <w:b/>
      <w:sz w:val="24"/>
      <w:szCs w:val="24"/>
    </w:rPr>
  </w:style>
  <w:style w:type="paragraph" w:styleId="ac">
    <w:name w:val="List Paragraph"/>
    <w:basedOn w:val="a"/>
    <w:uiPriority w:val="34"/>
    <w:qFormat/>
    <w:rsid w:val="002E40F4"/>
    <w:pPr>
      <w:ind w:left="720"/>
      <w:contextualSpacing/>
    </w:pPr>
  </w:style>
  <w:style w:type="paragraph" w:styleId="ad">
    <w:name w:val="Balloon Text"/>
    <w:basedOn w:val="a"/>
    <w:link w:val="ae"/>
    <w:rsid w:val="00CB3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CB3C2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730E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7">
    <w:name w:val="heading 7"/>
    <w:basedOn w:val="a"/>
    <w:next w:val="a"/>
    <w:link w:val="70"/>
    <w:unhideWhenUsed/>
    <w:qFormat/>
    <w:rsid w:val="00F16849"/>
    <w:pPr>
      <w:spacing w:before="240" w:after="60"/>
      <w:outlineLvl w:val="6"/>
    </w:pPr>
    <w:rPr>
      <w:sz w:val="24"/>
      <w:szCs w:val="24"/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0D730E"/>
    <w:rPr>
      <w:color w:val="0000FF"/>
      <w:u w:val="single"/>
    </w:rPr>
  </w:style>
  <w:style w:type="paragraph" w:customStyle="1" w:styleId="msonormalcxspmiddle">
    <w:name w:val="msonormalcxspmiddle"/>
    <w:basedOn w:val="a"/>
    <w:rsid w:val="000D73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FollowedHyperlink"/>
    <w:rsid w:val="00C12C1B"/>
    <w:rPr>
      <w:color w:val="800080"/>
      <w:u w:val="single"/>
    </w:rPr>
  </w:style>
  <w:style w:type="paragraph" w:styleId="a5">
    <w:name w:val="header"/>
    <w:basedOn w:val="a"/>
    <w:link w:val="a6"/>
    <w:rsid w:val="0072742E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link w:val="a5"/>
    <w:rsid w:val="0072742E"/>
    <w:rPr>
      <w:rFonts w:ascii="Calibri" w:hAnsi="Calibr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rsid w:val="0072742E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link w:val="a7"/>
    <w:uiPriority w:val="99"/>
    <w:rsid w:val="0072742E"/>
    <w:rPr>
      <w:rFonts w:ascii="Calibri" w:hAnsi="Calibri"/>
      <w:sz w:val="22"/>
      <w:szCs w:val="22"/>
      <w:lang w:eastAsia="en-US"/>
    </w:rPr>
  </w:style>
  <w:style w:type="paragraph" w:styleId="a9">
    <w:name w:val="Normal (Web)"/>
    <w:basedOn w:val="a"/>
    <w:uiPriority w:val="99"/>
    <w:unhideWhenUsed/>
    <w:rsid w:val="006C7EC8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70">
    <w:name w:val="Заголовок 7 Знак"/>
    <w:link w:val="7"/>
    <w:rsid w:val="00F16849"/>
    <w:rPr>
      <w:rFonts w:ascii="Calibri" w:eastAsia="Times New Roman" w:hAnsi="Calibri" w:cs="Times New Roman"/>
      <w:sz w:val="24"/>
      <w:szCs w:val="24"/>
      <w:lang w:eastAsia="en-US"/>
    </w:rPr>
  </w:style>
  <w:style w:type="paragraph" w:styleId="aa">
    <w:name w:val="Body Text"/>
    <w:basedOn w:val="a"/>
    <w:link w:val="ab"/>
    <w:rsid w:val="007F4B04"/>
    <w:pPr>
      <w:spacing w:after="0" w:line="240" w:lineRule="auto"/>
      <w:jc w:val="center"/>
    </w:pPr>
    <w:rPr>
      <w:rFonts w:ascii="Times New Roman" w:hAnsi="Times New Roman"/>
      <w:b/>
      <w:sz w:val="24"/>
      <w:szCs w:val="24"/>
      <w:lang w:val="x-none" w:eastAsia="x-none"/>
    </w:rPr>
  </w:style>
  <w:style w:type="character" w:customStyle="1" w:styleId="ab">
    <w:name w:val="Основной текст Знак"/>
    <w:link w:val="aa"/>
    <w:rsid w:val="007F4B04"/>
    <w:rPr>
      <w:b/>
      <w:sz w:val="24"/>
      <w:szCs w:val="24"/>
    </w:rPr>
  </w:style>
  <w:style w:type="paragraph" w:styleId="ac">
    <w:name w:val="List Paragraph"/>
    <w:basedOn w:val="a"/>
    <w:uiPriority w:val="34"/>
    <w:qFormat/>
    <w:rsid w:val="002E40F4"/>
    <w:pPr>
      <w:ind w:left="720"/>
      <w:contextualSpacing/>
    </w:pPr>
  </w:style>
  <w:style w:type="paragraph" w:styleId="ad">
    <w:name w:val="Balloon Text"/>
    <w:basedOn w:val="a"/>
    <w:link w:val="ae"/>
    <w:rsid w:val="00CB3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CB3C2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86936">
          <w:marLeft w:val="0"/>
          <w:marRight w:val="30"/>
          <w:marTop w:val="0"/>
          <w:marBottom w:val="0"/>
          <w:divBdr>
            <w:top w:val="single" w:sz="6" w:space="5" w:color="999999"/>
            <w:left w:val="single" w:sz="6" w:space="5" w:color="999999"/>
            <w:bottom w:val="single" w:sz="6" w:space="5" w:color="999999"/>
            <w:right w:val="single" w:sz="6" w:space="5" w:color="999999"/>
          </w:divBdr>
        </w:div>
      </w:divsChild>
    </w:div>
    <w:div w:id="15579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01109-6BF4-46EB-841E-1B6687E92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4104</Words>
  <Characters>23399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Назарова РЭ</dc:creator>
  <cp:lastModifiedBy>CRO_c303_02</cp:lastModifiedBy>
  <cp:revision>2</cp:revision>
  <cp:lastPrinted>2016-01-19T06:27:00Z</cp:lastPrinted>
  <dcterms:created xsi:type="dcterms:W3CDTF">2016-01-25T10:46:00Z</dcterms:created>
  <dcterms:modified xsi:type="dcterms:W3CDTF">2016-01-25T10:46:00Z</dcterms:modified>
</cp:coreProperties>
</file>