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67A" w:rsidRDefault="0097467A" w:rsidP="0097467A">
      <w:pPr>
        <w:rPr>
          <w:sz w:val="24"/>
          <w:szCs w:val="24"/>
        </w:rPr>
      </w:pPr>
      <w:r>
        <w:rPr>
          <w:sz w:val="24"/>
          <w:szCs w:val="24"/>
        </w:rPr>
        <w:t xml:space="preserve">Портал </w:t>
      </w:r>
      <w:proofErr w:type="gramStart"/>
      <w:r>
        <w:rPr>
          <w:sz w:val="24"/>
          <w:szCs w:val="24"/>
        </w:rPr>
        <w:t>СО</w:t>
      </w:r>
      <w:proofErr w:type="gramEnd"/>
    </w:p>
    <w:p w:rsidR="00B9781F" w:rsidRDefault="00B9781F" w:rsidP="0097467A">
      <w:pPr>
        <w:rPr>
          <w:sz w:val="24"/>
          <w:szCs w:val="24"/>
        </w:rPr>
      </w:pPr>
      <w:r>
        <w:rPr>
          <w:sz w:val="24"/>
          <w:szCs w:val="24"/>
        </w:rPr>
        <w:t>Безопасность</w:t>
      </w:r>
      <w:r w:rsidR="0097467A">
        <w:rPr>
          <w:sz w:val="24"/>
          <w:szCs w:val="24"/>
        </w:rPr>
        <w:t xml:space="preserve"> </w:t>
      </w:r>
    </w:p>
    <w:p w:rsidR="00B9781F" w:rsidRDefault="00B9781F" w:rsidP="0097467A">
      <w:pPr>
        <w:rPr>
          <w:sz w:val="24"/>
          <w:szCs w:val="24"/>
        </w:rPr>
      </w:pPr>
    </w:p>
    <w:p w:rsidR="0097467A" w:rsidRDefault="0021439F" w:rsidP="0097467A">
      <w:pPr>
        <w:rPr>
          <w:sz w:val="24"/>
          <w:szCs w:val="24"/>
        </w:rPr>
      </w:pPr>
      <w:r>
        <w:rPr>
          <w:sz w:val="24"/>
          <w:szCs w:val="24"/>
        </w:rPr>
        <w:t xml:space="preserve">Профилактика </w:t>
      </w:r>
      <w:r w:rsidR="0097467A">
        <w:rPr>
          <w:sz w:val="24"/>
          <w:szCs w:val="24"/>
        </w:rPr>
        <w:t>ВИЧ/СПИД</w:t>
      </w:r>
    </w:p>
    <w:p w:rsidR="0097467A" w:rsidRDefault="0097467A" w:rsidP="0097467A">
      <w:pPr>
        <w:rPr>
          <w:rFonts w:cs="Times New Roman"/>
          <w:sz w:val="24"/>
          <w:szCs w:val="24"/>
        </w:rPr>
      </w:pPr>
    </w:p>
    <w:p w:rsidR="00702901" w:rsidRPr="0097467A" w:rsidRDefault="00702901" w:rsidP="00702901">
      <w:pPr>
        <w:rPr>
          <w:b/>
          <w:sz w:val="24"/>
          <w:szCs w:val="24"/>
        </w:rPr>
      </w:pPr>
      <w:r w:rsidRPr="0097467A">
        <w:rPr>
          <w:b/>
          <w:sz w:val="24"/>
          <w:szCs w:val="24"/>
        </w:rPr>
        <w:t>Работаешь с</w:t>
      </w:r>
      <w:r w:rsidR="0097467A" w:rsidRPr="0097467A">
        <w:rPr>
          <w:b/>
          <w:sz w:val="24"/>
          <w:szCs w:val="24"/>
        </w:rPr>
        <w:t> </w:t>
      </w:r>
      <w:r w:rsidRPr="0097467A">
        <w:rPr>
          <w:b/>
          <w:sz w:val="24"/>
          <w:szCs w:val="24"/>
        </w:rPr>
        <w:t xml:space="preserve">подростками и молодежью? </w:t>
      </w:r>
      <w:r w:rsidR="0097467A" w:rsidRPr="0097467A">
        <w:rPr>
          <w:b/>
          <w:sz w:val="24"/>
          <w:szCs w:val="24"/>
        </w:rPr>
        <w:t>Р</w:t>
      </w:r>
      <w:r w:rsidRPr="0097467A">
        <w:rPr>
          <w:b/>
          <w:sz w:val="24"/>
          <w:szCs w:val="24"/>
        </w:rPr>
        <w:t>ас</w:t>
      </w:r>
      <w:r w:rsidR="0097467A" w:rsidRPr="0097467A">
        <w:rPr>
          <w:b/>
          <w:sz w:val="24"/>
          <w:szCs w:val="24"/>
        </w:rPr>
        <w:t>скажи подопечным о ВИЧ-инфекции</w:t>
      </w:r>
      <w:bookmarkStart w:id="0" w:name="_GoBack"/>
      <w:bookmarkEnd w:id="0"/>
    </w:p>
    <w:p w:rsidR="0097467A" w:rsidRDefault="0097467A" w:rsidP="00702901">
      <w:pPr>
        <w:rPr>
          <w:sz w:val="24"/>
          <w:szCs w:val="24"/>
        </w:rPr>
      </w:pPr>
    </w:p>
    <w:p w:rsidR="0097467A" w:rsidRDefault="0097467A" w:rsidP="00702901">
      <w:pPr>
        <w:rPr>
          <w:sz w:val="24"/>
          <w:szCs w:val="24"/>
        </w:rPr>
      </w:pPr>
      <w:r w:rsidRPr="0097467A">
        <w:rPr>
          <w:sz w:val="24"/>
          <w:szCs w:val="24"/>
        </w:rPr>
        <w:t>Преподаёшь? Тренируешь? Расскажи подопечным о ВИЧ-инфекции</w:t>
      </w:r>
      <w:r>
        <w:rPr>
          <w:sz w:val="24"/>
          <w:szCs w:val="24"/>
        </w:rPr>
        <w:t>, ведь</w:t>
      </w:r>
      <w:r w:rsidRPr="0097467A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702901" w:rsidRPr="0097467A">
        <w:rPr>
          <w:sz w:val="24"/>
          <w:szCs w:val="24"/>
        </w:rPr>
        <w:t>редупредить легче, чем лечить.</w:t>
      </w:r>
      <w:r>
        <w:rPr>
          <w:sz w:val="24"/>
          <w:szCs w:val="24"/>
        </w:rPr>
        <w:t xml:space="preserve"> </w:t>
      </w:r>
    </w:p>
    <w:p w:rsidR="0097467A" w:rsidRDefault="0097467A" w:rsidP="00702901">
      <w:pPr>
        <w:rPr>
          <w:sz w:val="24"/>
          <w:szCs w:val="24"/>
        </w:rPr>
      </w:pPr>
    </w:p>
    <w:p w:rsidR="00702901" w:rsidRPr="0097467A" w:rsidRDefault="00702901" w:rsidP="00702901">
      <w:pPr>
        <w:rPr>
          <w:sz w:val="24"/>
          <w:szCs w:val="24"/>
        </w:rPr>
      </w:pPr>
      <w:r w:rsidRPr="0097467A">
        <w:rPr>
          <w:sz w:val="24"/>
          <w:szCs w:val="24"/>
        </w:rPr>
        <w:t xml:space="preserve">20 лет </w:t>
      </w:r>
      <w:r w:rsidR="008D0385">
        <w:rPr>
          <w:sz w:val="24"/>
          <w:szCs w:val="24"/>
        </w:rPr>
        <w:t>КУ «Ц</w:t>
      </w:r>
      <w:r w:rsidRPr="0097467A">
        <w:rPr>
          <w:sz w:val="24"/>
          <w:szCs w:val="24"/>
        </w:rPr>
        <w:t>ентр СПИД</w:t>
      </w:r>
      <w:r w:rsidR="008D0385">
        <w:rPr>
          <w:sz w:val="24"/>
          <w:szCs w:val="24"/>
        </w:rPr>
        <w:t>»</w:t>
      </w:r>
      <w:r w:rsidRPr="0097467A">
        <w:rPr>
          <w:sz w:val="24"/>
          <w:szCs w:val="24"/>
        </w:rPr>
        <w:t xml:space="preserve"> обучает подростков и молодежь с 14 лет, а также специалистов, работающих с ними, основам профилактики ВИЧ-инфекции.</w:t>
      </w:r>
    </w:p>
    <w:p w:rsidR="00702901" w:rsidRPr="0097467A" w:rsidRDefault="00702901" w:rsidP="00702901">
      <w:pPr>
        <w:rPr>
          <w:sz w:val="24"/>
          <w:szCs w:val="24"/>
        </w:rPr>
      </w:pPr>
    </w:p>
    <w:p w:rsidR="00702901" w:rsidRPr="0097467A" w:rsidRDefault="0097467A" w:rsidP="00702901">
      <w:pPr>
        <w:rPr>
          <w:sz w:val="24"/>
          <w:szCs w:val="24"/>
        </w:rPr>
      </w:pPr>
      <w:r>
        <w:rPr>
          <w:sz w:val="24"/>
          <w:szCs w:val="24"/>
        </w:rPr>
        <w:t>Специалисты</w:t>
      </w:r>
      <w:r w:rsidR="00702901" w:rsidRPr="0097467A">
        <w:rPr>
          <w:sz w:val="24"/>
          <w:szCs w:val="24"/>
        </w:rPr>
        <w:t xml:space="preserve"> заметили, что подростки и молодые люди испытывают потребность знать</w:t>
      </w:r>
      <w:r>
        <w:rPr>
          <w:sz w:val="24"/>
          <w:szCs w:val="24"/>
        </w:rPr>
        <w:t xml:space="preserve"> </w:t>
      </w:r>
      <w:r w:rsidR="00702901" w:rsidRPr="0097467A">
        <w:rPr>
          <w:sz w:val="24"/>
          <w:szCs w:val="24"/>
        </w:rPr>
        <w:t>как можно больше о том, как обезопасить интимную жизнь, как сохранить здоровье и улучшить</w:t>
      </w:r>
      <w:r>
        <w:rPr>
          <w:sz w:val="24"/>
          <w:szCs w:val="24"/>
        </w:rPr>
        <w:t xml:space="preserve"> </w:t>
      </w:r>
      <w:r w:rsidR="00702901" w:rsidRPr="0097467A">
        <w:rPr>
          <w:sz w:val="24"/>
          <w:szCs w:val="24"/>
        </w:rPr>
        <w:t>отношения с партнером.</w:t>
      </w:r>
    </w:p>
    <w:p w:rsidR="00702901" w:rsidRPr="0097467A" w:rsidRDefault="00702901" w:rsidP="00702901">
      <w:pPr>
        <w:rPr>
          <w:sz w:val="24"/>
          <w:szCs w:val="24"/>
        </w:rPr>
      </w:pPr>
    </w:p>
    <w:p w:rsidR="00EE0760" w:rsidRPr="0097467A" w:rsidRDefault="008D0385" w:rsidP="0070290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З</w:t>
      </w:r>
      <w:r w:rsidR="00702901" w:rsidRPr="0097467A">
        <w:rPr>
          <w:sz w:val="24"/>
          <w:szCs w:val="24"/>
        </w:rPr>
        <w:t>аметили также, что взрослые – педагоги, родители, специалисты, принимающие решения</w:t>
      </w:r>
      <w:r w:rsidR="0097467A">
        <w:rPr>
          <w:sz w:val="24"/>
          <w:szCs w:val="24"/>
        </w:rPr>
        <w:t>,</w:t>
      </w:r>
      <w:r w:rsidR="00702901" w:rsidRPr="0097467A">
        <w:rPr>
          <w:sz w:val="24"/>
          <w:szCs w:val="24"/>
        </w:rPr>
        <w:t xml:space="preserve"> – боятся темы «ВИЧ/СПИД».</w:t>
      </w:r>
      <w:proofErr w:type="gramEnd"/>
      <w:r w:rsidR="00702901" w:rsidRPr="0097467A">
        <w:rPr>
          <w:sz w:val="24"/>
          <w:szCs w:val="24"/>
        </w:rPr>
        <w:t xml:space="preserve"> Страх проявляется в замалчивании темы, нежелани</w:t>
      </w:r>
      <w:r w:rsidR="0097467A">
        <w:rPr>
          <w:sz w:val="24"/>
          <w:szCs w:val="24"/>
        </w:rPr>
        <w:t>и</w:t>
      </w:r>
      <w:r w:rsidR="00702901" w:rsidRPr="0097467A">
        <w:rPr>
          <w:sz w:val="24"/>
          <w:szCs w:val="24"/>
        </w:rPr>
        <w:t xml:space="preserve"> разбираться в сложностях и тонкостях вопроса, желани</w:t>
      </w:r>
      <w:r w:rsidR="0097467A">
        <w:rPr>
          <w:sz w:val="24"/>
          <w:szCs w:val="24"/>
        </w:rPr>
        <w:t>и</w:t>
      </w:r>
      <w:r w:rsidR="00702901" w:rsidRPr="0097467A">
        <w:rPr>
          <w:sz w:val="24"/>
          <w:szCs w:val="24"/>
        </w:rPr>
        <w:t xml:space="preserve"> придумать и утвердить ограничения, которые «все должны выполнять».</w:t>
      </w:r>
    </w:p>
    <w:p w:rsidR="00702901" w:rsidRPr="0097467A" w:rsidRDefault="00702901" w:rsidP="00702901">
      <w:pPr>
        <w:rPr>
          <w:sz w:val="24"/>
          <w:szCs w:val="24"/>
        </w:rPr>
      </w:pPr>
    </w:p>
    <w:p w:rsidR="00EE0760" w:rsidRPr="0097467A" w:rsidRDefault="00EE0760">
      <w:pPr>
        <w:rPr>
          <w:sz w:val="24"/>
          <w:szCs w:val="24"/>
        </w:rPr>
      </w:pPr>
      <w:r w:rsidRPr="0097467A">
        <w:rPr>
          <w:sz w:val="24"/>
          <w:szCs w:val="24"/>
        </w:rPr>
        <w:t>Между тем</w:t>
      </w:r>
      <w:r w:rsidR="008D0385">
        <w:rPr>
          <w:sz w:val="24"/>
          <w:szCs w:val="24"/>
        </w:rPr>
        <w:t xml:space="preserve"> </w:t>
      </w:r>
      <w:r w:rsidRPr="0097467A">
        <w:rPr>
          <w:sz w:val="24"/>
          <w:szCs w:val="24"/>
        </w:rPr>
        <w:t>ВИЧ-инфекция – это заразное заболевание. Если простым, понятным языком не рассказывать о путях её передачи и мерах защиты</w:t>
      </w:r>
      <w:r w:rsidR="0051369A" w:rsidRPr="0097467A">
        <w:rPr>
          <w:sz w:val="24"/>
          <w:szCs w:val="24"/>
        </w:rPr>
        <w:t xml:space="preserve"> </w:t>
      </w:r>
      <w:r w:rsidR="008D0385">
        <w:rPr>
          <w:sz w:val="24"/>
          <w:szCs w:val="24"/>
        </w:rPr>
        <w:t>своевременно</w:t>
      </w:r>
      <w:r w:rsidR="0051369A" w:rsidRPr="0097467A">
        <w:rPr>
          <w:sz w:val="24"/>
          <w:szCs w:val="24"/>
        </w:rPr>
        <w:t xml:space="preserve"> (еще ДО начала половой жизни) – риск заражения уже при первом половом контакте у</w:t>
      </w:r>
      <w:r w:rsidR="008D0385">
        <w:rPr>
          <w:sz w:val="24"/>
          <w:szCs w:val="24"/>
        </w:rPr>
        <w:t> </w:t>
      </w:r>
      <w:r w:rsidR="0051369A" w:rsidRPr="0097467A">
        <w:rPr>
          <w:sz w:val="24"/>
          <w:szCs w:val="24"/>
        </w:rPr>
        <w:t>девственниц</w:t>
      </w:r>
      <w:r w:rsidR="00BE0876" w:rsidRPr="0097467A">
        <w:rPr>
          <w:sz w:val="24"/>
          <w:szCs w:val="24"/>
        </w:rPr>
        <w:t xml:space="preserve"> и девственников может</w:t>
      </w:r>
      <w:r w:rsidR="0051369A" w:rsidRPr="0097467A">
        <w:rPr>
          <w:sz w:val="24"/>
          <w:szCs w:val="24"/>
        </w:rPr>
        <w:t xml:space="preserve"> достига</w:t>
      </w:r>
      <w:r w:rsidR="00BE0876" w:rsidRPr="0097467A">
        <w:rPr>
          <w:sz w:val="24"/>
          <w:szCs w:val="24"/>
        </w:rPr>
        <w:t>ть 100</w:t>
      </w:r>
      <w:r w:rsidR="0097467A">
        <w:rPr>
          <w:sz w:val="24"/>
          <w:szCs w:val="24"/>
        </w:rPr>
        <w:t> </w:t>
      </w:r>
      <w:r w:rsidR="00BE0876" w:rsidRPr="0097467A">
        <w:rPr>
          <w:sz w:val="24"/>
          <w:szCs w:val="24"/>
        </w:rPr>
        <w:t xml:space="preserve">%. </w:t>
      </w:r>
      <w:r w:rsidR="0051369A" w:rsidRPr="0097467A">
        <w:rPr>
          <w:sz w:val="24"/>
          <w:szCs w:val="24"/>
        </w:rPr>
        <w:t>При этом совершенно не</w:t>
      </w:r>
      <w:r w:rsidR="008D0385">
        <w:rPr>
          <w:sz w:val="24"/>
          <w:szCs w:val="24"/>
        </w:rPr>
        <w:t> </w:t>
      </w:r>
      <w:r w:rsidR="0051369A" w:rsidRPr="0097467A">
        <w:rPr>
          <w:sz w:val="24"/>
          <w:szCs w:val="24"/>
        </w:rPr>
        <w:t>важно, какой вид сексуального контакта выберут двое. Риск связан с</w:t>
      </w:r>
      <w:r w:rsidR="008D0385">
        <w:rPr>
          <w:sz w:val="24"/>
          <w:szCs w:val="24"/>
        </w:rPr>
        <w:t> </w:t>
      </w:r>
      <w:r w:rsidR="0051369A" w:rsidRPr="0097467A">
        <w:rPr>
          <w:sz w:val="24"/>
          <w:szCs w:val="24"/>
        </w:rPr>
        <w:t>биологическ</w:t>
      </w:r>
      <w:r w:rsidR="00BE0876" w:rsidRPr="0097467A">
        <w:rPr>
          <w:sz w:val="24"/>
          <w:szCs w:val="24"/>
        </w:rPr>
        <w:t>ими</w:t>
      </w:r>
      <w:r w:rsidR="0051369A" w:rsidRPr="0097467A">
        <w:rPr>
          <w:sz w:val="24"/>
          <w:szCs w:val="24"/>
        </w:rPr>
        <w:t xml:space="preserve"> жидкост</w:t>
      </w:r>
      <w:r w:rsidR="00BE0876" w:rsidRPr="0097467A">
        <w:rPr>
          <w:sz w:val="24"/>
          <w:szCs w:val="24"/>
        </w:rPr>
        <w:t>ями</w:t>
      </w:r>
      <w:r w:rsidR="00311EE5" w:rsidRPr="0097467A">
        <w:rPr>
          <w:sz w:val="24"/>
          <w:szCs w:val="24"/>
        </w:rPr>
        <w:t xml:space="preserve"> человеческого организма</w:t>
      </w:r>
      <w:r w:rsidR="0051369A" w:rsidRPr="0097467A">
        <w:rPr>
          <w:sz w:val="24"/>
          <w:szCs w:val="24"/>
        </w:rPr>
        <w:t>,</w:t>
      </w:r>
      <w:r w:rsidR="00311EE5" w:rsidRPr="0097467A">
        <w:rPr>
          <w:sz w:val="24"/>
          <w:szCs w:val="24"/>
        </w:rPr>
        <w:t xml:space="preserve"> котор</w:t>
      </w:r>
      <w:r w:rsidR="00BE0876" w:rsidRPr="0097467A">
        <w:rPr>
          <w:sz w:val="24"/>
          <w:szCs w:val="24"/>
        </w:rPr>
        <w:t>ые</w:t>
      </w:r>
      <w:r w:rsidR="00311EE5" w:rsidRPr="0097467A">
        <w:rPr>
          <w:sz w:val="24"/>
          <w:szCs w:val="24"/>
        </w:rPr>
        <w:t xml:space="preserve"> участвует в процессе. Больше всего вируса может содержаться в крови, за ней по количеству следует сперма, затем – женский вагинальный секрет.</w:t>
      </w:r>
    </w:p>
    <w:p w:rsidR="0051369A" w:rsidRPr="0097467A" w:rsidRDefault="0051369A">
      <w:pPr>
        <w:rPr>
          <w:sz w:val="24"/>
          <w:szCs w:val="24"/>
        </w:rPr>
      </w:pPr>
    </w:p>
    <w:p w:rsidR="00CE2802" w:rsidRPr="0097467A" w:rsidRDefault="0051369A">
      <w:pPr>
        <w:rPr>
          <w:sz w:val="24"/>
          <w:szCs w:val="24"/>
        </w:rPr>
      </w:pPr>
      <w:r w:rsidRPr="0097467A">
        <w:rPr>
          <w:sz w:val="24"/>
          <w:szCs w:val="24"/>
        </w:rPr>
        <w:t>Чтобы ра</w:t>
      </w:r>
      <w:r w:rsidR="00BE0876" w:rsidRPr="0097467A">
        <w:rPr>
          <w:sz w:val="24"/>
          <w:szCs w:val="24"/>
        </w:rPr>
        <w:t>зговор</w:t>
      </w:r>
      <w:r w:rsidRPr="0097467A">
        <w:rPr>
          <w:sz w:val="24"/>
          <w:szCs w:val="24"/>
        </w:rPr>
        <w:t xml:space="preserve"> о ВИЧ достиг цели – предупредил возможное заражение – он должен опираться на знание подростковой психологии</w:t>
      </w:r>
      <w:r w:rsidR="00CE2802" w:rsidRPr="0097467A">
        <w:rPr>
          <w:sz w:val="24"/>
          <w:szCs w:val="24"/>
        </w:rPr>
        <w:t xml:space="preserve"> и</w:t>
      </w:r>
      <w:r w:rsidRPr="0097467A">
        <w:rPr>
          <w:sz w:val="24"/>
          <w:szCs w:val="24"/>
        </w:rPr>
        <w:t xml:space="preserve"> молодежной субкультуры. </w:t>
      </w:r>
      <w:r w:rsidR="00BE0876" w:rsidRPr="0097467A">
        <w:rPr>
          <w:sz w:val="24"/>
          <w:szCs w:val="24"/>
        </w:rPr>
        <w:t>Такой разговор подразумевает обмен информацией. Равноправие сторон проявляется взаимной заинтересованностью: взрослый узнает о бытующих в молодежной среде предпочтениях, молодые узна</w:t>
      </w:r>
      <w:r w:rsidR="00CE2802" w:rsidRPr="0097467A">
        <w:rPr>
          <w:sz w:val="24"/>
          <w:szCs w:val="24"/>
        </w:rPr>
        <w:t xml:space="preserve">ют об опасностях. Если исключить нравоучения и оценки, диалог </w:t>
      </w:r>
      <w:r w:rsidR="003079E2" w:rsidRPr="0097467A">
        <w:rPr>
          <w:sz w:val="24"/>
          <w:szCs w:val="24"/>
        </w:rPr>
        <w:t xml:space="preserve">окажется </w:t>
      </w:r>
      <w:r w:rsidR="00CE2802" w:rsidRPr="0097467A">
        <w:rPr>
          <w:sz w:val="24"/>
          <w:szCs w:val="24"/>
        </w:rPr>
        <w:t>эффективнее многочасовых лекций «в одну сторону».</w:t>
      </w:r>
    </w:p>
    <w:p w:rsidR="00CE2802" w:rsidRPr="0097467A" w:rsidRDefault="00CE2802">
      <w:pPr>
        <w:rPr>
          <w:sz w:val="24"/>
          <w:szCs w:val="24"/>
        </w:rPr>
      </w:pPr>
    </w:p>
    <w:p w:rsidR="0051369A" w:rsidRPr="0097467A" w:rsidRDefault="00CE2802">
      <w:pPr>
        <w:rPr>
          <w:sz w:val="24"/>
          <w:szCs w:val="24"/>
        </w:rPr>
      </w:pPr>
      <w:r w:rsidRPr="0097467A">
        <w:rPr>
          <w:sz w:val="24"/>
          <w:szCs w:val="24"/>
        </w:rPr>
        <w:t>Размышлять вместе. Задаваться вопросами. Искать на них ответы – вместе и по</w:t>
      </w:r>
      <w:r w:rsidR="008D0385">
        <w:rPr>
          <w:sz w:val="24"/>
          <w:szCs w:val="24"/>
        </w:rPr>
        <w:t> </w:t>
      </w:r>
      <w:r w:rsidRPr="0097467A">
        <w:rPr>
          <w:sz w:val="24"/>
          <w:szCs w:val="24"/>
        </w:rPr>
        <w:t>отдельности. Выбрать самый неудобный молодежный аргумент и попробовать его защитить (метод «от противного»). В процессе защиты такого аргумента станет понятнее логика молодых, их скрытая мотивация к тому или иному поведению.</w:t>
      </w:r>
    </w:p>
    <w:p w:rsidR="00CE2802" w:rsidRPr="0097467A" w:rsidRDefault="00CE2802">
      <w:pPr>
        <w:rPr>
          <w:sz w:val="24"/>
          <w:szCs w:val="24"/>
        </w:rPr>
      </w:pPr>
    </w:p>
    <w:p w:rsidR="003079E2" w:rsidRPr="0097467A" w:rsidRDefault="003079E2" w:rsidP="003079E2">
      <w:pPr>
        <w:rPr>
          <w:sz w:val="24"/>
          <w:szCs w:val="24"/>
        </w:rPr>
      </w:pPr>
      <w:r w:rsidRPr="0097467A">
        <w:rPr>
          <w:sz w:val="24"/>
          <w:szCs w:val="24"/>
        </w:rPr>
        <w:t>Используйте природную любознательность подростков. Учтите их желание оставаться принятыми группой сверстников. Примите во внимание интимность обсуждаемой темы. Проявите уважение к собеседникам. Слушайте больше, чем говорите.</w:t>
      </w:r>
    </w:p>
    <w:p w:rsidR="003079E2" w:rsidRPr="0097467A" w:rsidRDefault="003079E2" w:rsidP="003079E2">
      <w:pPr>
        <w:rPr>
          <w:sz w:val="24"/>
          <w:szCs w:val="24"/>
        </w:rPr>
      </w:pPr>
    </w:p>
    <w:p w:rsidR="003079E2" w:rsidRPr="0097467A" w:rsidRDefault="003079E2" w:rsidP="003079E2">
      <w:pPr>
        <w:rPr>
          <w:sz w:val="24"/>
          <w:szCs w:val="24"/>
        </w:rPr>
      </w:pPr>
      <w:r w:rsidRPr="0097467A">
        <w:rPr>
          <w:sz w:val="24"/>
          <w:szCs w:val="24"/>
        </w:rPr>
        <w:t>Разговор становится успешнее, если выполняется ряд условий.</w:t>
      </w:r>
    </w:p>
    <w:p w:rsidR="003079E2" w:rsidRPr="0097467A" w:rsidRDefault="003079E2" w:rsidP="00F132B6">
      <w:pPr>
        <w:pStyle w:val="a5"/>
        <w:numPr>
          <w:ilvl w:val="0"/>
          <w:numId w:val="4"/>
        </w:numPr>
        <w:rPr>
          <w:sz w:val="24"/>
          <w:szCs w:val="24"/>
        </w:rPr>
      </w:pPr>
      <w:r w:rsidRPr="0097467A">
        <w:rPr>
          <w:sz w:val="24"/>
          <w:szCs w:val="24"/>
        </w:rPr>
        <w:t>Добровольность участия подростков</w:t>
      </w:r>
      <w:r w:rsidR="0097467A">
        <w:rPr>
          <w:sz w:val="24"/>
          <w:szCs w:val="24"/>
        </w:rPr>
        <w:t xml:space="preserve"> </w:t>
      </w:r>
      <w:r w:rsidRPr="0097467A">
        <w:rPr>
          <w:sz w:val="24"/>
          <w:szCs w:val="24"/>
        </w:rPr>
        <w:t>(с 15 лет)</w:t>
      </w:r>
    </w:p>
    <w:p w:rsidR="003079E2" w:rsidRPr="0097467A" w:rsidRDefault="003079E2" w:rsidP="00F132B6">
      <w:pPr>
        <w:pStyle w:val="a5"/>
        <w:numPr>
          <w:ilvl w:val="0"/>
          <w:numId w:val="4"/>
        </w:numPr>
        <w:rPr>
          <w:sz w:val="24"/>
          <w:szCs w:val="24"/>
        </w:rPr>
      </w:pPr>
      <w:r w:rsidRPr="0097467A">
        <w:rPr>
          <w:sz w:val="24"/>
          <w:szCs w:val="24"/>
        </w:rPr>
        <w:lastRenderedPageBreak/>
        <w:t>Безопасность участников и пространства (отсутствие посторонних взрослых, возможность покинуть помещение без объяснения причин)</w:t>
      </w:r>
    </w:p>
    <w:p w:rsidR="003079E2" w:rsidRPr="0097467A" w:rsidRDefault="003079E2" w:rsidP="00F132B6">
      <w:pPr>
        <w:pStyle w:val="a5"/>
        <w:numPr>
          <w:ilvl w:val="0"/>
          <w:numId w:val="4"/>
        </w:numPr>
        <w:rPr>
          <w:sz w:val="24"/>
          <w:szCs w:val="24"/>
        </w:rPr>
      </w:pPr>
      <w:r w:rsidRPr="0097467A">
        <w:rPr>
          <w:sz w:val="24"/>
          <w:szCs w:val="24"/>
        </w:rPr>
        <w:t>Взрослый инициатор разговора – человек, которому подростки доверяют (или готовы доверять)</w:t>
      </w:r>
    </w:p>
    <w:p w:rsidR="003079E2" w:rsidRPr="0097467A" w:rsidRDefault="003079E2" w:rsidP="00F132B6">
      <w:pPr>
        <w:pStyle w:val="a5"/>
        <w:numPr>
          <w:ilvl w:val="0"/>
          <w:numId w:val="4"/>
        </w:numPr>
        <w:rPr>
          <w:sz w:val="24"/>
          <w:szCs w:val="24"/>
        </w:rPr>
      </w:pPr>
      <w:r w:rsidRPr="0097467A">
        <w:rPr>
          <w:sz w:val="24"/>
          <w:szCs w:val="24"/>
        </w:rPr>
        <w:t>Содержание разговора остается конфиденциальным, об этом договариваются в начале</w:t>
      </w:r>
    </w:p>
    <w:p w:rsidR="003079E2" w:rsidRPr="0097467A" w:rsidRDefault="003079E2" w:rsidP="00F132B6">
      <w:pPr>
        <w:pStyle w:val="a5"/>
        <w:numPr>
          <w:ilvl w:val="0"/>
          <w:numId w:val="4"/>
        </w:numPr>
        <w:rPr>
          <w:sz w:val="24"/>
          <w:szCs w:val="24"/>
        </w:rPr>
      </w:pPr>
      <w:r w:rsidRPr="0097467A">
        <w:rPr>
          <w:sz w:val="24"/>
          <w:szCs w:val="24"/>
        </w:rPr>
        <w:t>Разговор носит четкие временные границы (оговариваются в начале)</w:t>
      </w:r>
    </w:p>
    <w:p w:rsidR="003079E2" w:rsidRPr="0097467A" w:rsidRDefault="003079E2" w:rsidP="00F132B6">
      <w:pPr>
        <w:pStyle w:val="a5"/>
        <w:numPr>
          <w:ilvl w:val="0"/>
          <w:numId w:val="4"/>
        </w:numPr>
        <w:rPr>
          <w:sz w:val="24"/>
          <w:szCs w:val="24"/>
        </w:rPr>
      </w:pPr>
      <w:r w:rsidRPr="0097467A">
        <w:rPr>
          <w:sz w:val="24"/>
          <w:szCs w:val="24"/>
        </w:rPr>
        <w:t>Исключается любой вид принуждения (к присутствию, к высказыванию и проч.)</w:t>
      </w:r>
    </w:p>
    <w:p w:rsidR="003079E2" w:rsidRPr="0097467A" w:rsidRDefault="003079E2" w:rsidP="00F132B6">
      <w:pPr>
        <w:pStyle w:val="a5"/>
        <w:numPr>
          <w:ilvl w:val="0"/>
          <w:numId w:val="4"/>
        </w:numPr>
        <w:rPr>
          <w:sz w:val="24"/>
          <w:szCs w:val="24"/>
        </w:rPr>
      </w:pPr>
      <w:r w:rsidRPr="0097467A">
        <w:rPr>
          <w:sz w:val="24"/>
          <w:szCs w:val="24"/>
        </w:rPr>
        <w:t>Приветствуется уважение к каждому участнику разговора</w:t>
      </w:r>
    </w:p>
    <w:p w:rsidR="00B9781F" w:rsidRDefault="00B9781F" w:rsidP="00B9781F">
      <w:pPr>
        <w:rPr>
          <w:sz w:val="24"/>
          <w:szCs w:val="24"/>
        </w:rPr>
      </w:pPr>
    </w:p>
    <w:p w:rsidR="00240924" w:rsidRPr="0097467A" w:rsidRDefault="00240924" w:rsidP="00B9781F">
      <w:pPr>
        <w:ind w:left="567"/>
        <w:rPr>
          <w:sz w:val="24"/>
          <w:szCs w:val="24"/>
        </w:rPr>
      </w:pPr>
      <w:r w:rsidRPr="0097467A">
        <w:rPr>
          <w:sz w:val="24"/>
          <w:szCs w:val="24"/>
        </w:rPr>
        <w:t>Одинаково успешным может оказаться как педагог с большим опытом, так и новичок. Дело не в количестве времени, проведенного с подростками. Дело в</w:t>
      </w:r>
      <w:r w:rsidR="008D0385">
        <w:rPr>
          <w:sz w:val="24"/>
          <w:szCs w:val="24"/>
        </w:rPr>
        <w:t> </w:t>
      </w:r>
      <w:r w:rsidRPr="0097467A">
        <w:rPr>
          <w:sz w:val="24"/>
          <w:szCs w:val="24"/>
        </w:rPr>
        <w:t>желании и умении их слышать, понимать их нужды, уметь деликатно откликаться.</w:t>
      </w:r>
    </w:p>
    <w:p w:rsidR="007607C2" w:rsidRPr="0097467A" w:rsidRDefault="007607C2" w:rsidP="00B9781F">
      <w:pPr>
        <w:pStyle w:val="a5"/>
        <w:ind w:left="567"/>
        <w:rPr>
          <w:sz w:val="24"/>
          <w:szCs w:val="24"/>
        </w:rPr>
      </w:pPr>
    </w:p>
    <w:p w:rsidR="00310F79" w:rsidRPr="0097467A" w:rsidRDefault="008D0385" w:rsidP="00B9781F">
      <w:pPr>
        <w:pStyle w:val="a5"/>
        <w:ind w:left="567"/>
        <w:rPr>
          <w:sz w:val="24"/>
          <w:szCs w:val="24"/>
        </w:rPr>
      </w:pPr>
      <w:r>
        <w:rPr>
          <w:sz w:val="24"/>
          <w:szCs w:val="24"/>
        </w:rPr>
        <w:t>Центр СПИД п</w:t>
      </w:r>
      <w:r w:rsidR="007607C2" w:rsidRPr="0097467A">
        <w:rPr>
          <w:sz w:val="24"/>
          <w:szCs w:val="24"/>
        </w:rPr>
        <w:t>риглашае</w:t>
      </w:r>
      <w:r>
        <w:rPr>
          <w:sz w:val="24"/>
          <w:szCs w:val="24"/>
        </w:rPr>
        <w:t>т</w:t>
      </w:r>
      <w:r w:rsidR="007607C2" w:rsidRPr="0097467A">
        <w:rPr>
          <w:sz w:val="24"/>
          <w:szCs w:val="24"/>
        </w:rPr>
        <w:t xml:space="preserve"> заинтересованных взрослых и подростков на семинары! Узнайте, как на них попасть, по телефон</w:t>
      </w:r>
      <w:r>
        <w:rPr>
          <w:sz w:val="24"/>
          <w:szCs w:val="24"/>
        </w:rPr>
        <w:t>у</w:t>
      </w:r>
      <w:r w:rsidR="007607C2" w:rsidRPr="0097467A">
        <w:rPr>
          <w:sz w:val="24"/>
          <w:szCs w:val="24"/>
        </w:rPr>
        <w:t>:</w:t>
      </w:r>
      <w:r>
        <w:rPr>
          <w:sz w:val="24"/>
          <w:szCs w:val="24"/>
        </w:rPr>
        <w:t xml:space="preserve"> 8 (</w:t>
      </w:r>
      <w:r w:rsidR="00702901" w:rsidRPr="0097467A">
        <w:rPr>
          <w:sz w:val="24"/>
          <w:szCs w:val="24"/>
        </w:rPr>
        <w:t>3466</w:t>
      </w:r>
      <w:r>
        <w:rPr>
          <w:sz w:val="24"/>
          <w:szCs w:val="24"/>
        </w:rPr>
        <w:t>) </w:t>
      </w:r>
      <w:r w:rsidR="00702901" w:rsidRPr="0097467A">
        <w:rPr>
          <w:sz w:val="24"/>
          <w:szCs w:val="24"/>
        </w:rPr>
        <w:t>43-30-30 (отдел профилактики)</w:t>
      </w:r>
      <w:r>
        <w:rPr>
          <w:sz w:val="24"/>
          <w:szCs w:val="24"/>
        </w:rPr>
        <w:t xml:space="preserve">. Контактное лицо: </w:t>
      </w:r>
      <w:r w:rsidR="00310F79" w:rsidRPr="0097467A">
        <w:rPr>
          <w:sz w:val="24"/>
          <w:szCs w:val="24"/>
        </w:rPr>
        <w:t>Пономаренко М.В.</w:t>
      </w:r>
      <w:r w:rsidR="00702901" w:rsidRPr="0097467A">
        <w:rPr>
          <w:sz w:val="24"/>
          <w:szCs w:val="24"/>
        </w:rPr>
        <w:t>, заведующий отделом профилактики</w:t>
      </w:r>
      <w:r w:rsidR="0041327F">
        <w:rPr>
          <w:sz w:val="24"/>
          <w:szCs w:val="24"/>
        </w:rPr>
        <w:t>,</w:t>
      </w:r>
      <w:r w:rsidR="00702901" w:rsidRPr="0097467A">
        <w:rPr>
          <w:sz w:val="24"/>
          <w:szCs w:val="24"/>
        </w:rPr>
        <w:t xml:space="preserve"> медицинский психолог</w:t>
      </w:r>
      <w:r w:rsidR="0041327F">
        <w:rPr>
          <w:sz w:val="24"/>
          <w:szCs w:val="24"/>
        </w:rPr>
        <w:t>.</w:t>
      </w:r>
    </w:p>
    <w:sectPr w:rsidR="00310F79" w:rsidRPr="0097467A" w:rsidSect="0062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3CA"/>
    <w:multiLevelType w:val="hybridMultilevel"/>
    <w:tmpl w:val="61348C42"/>
    <w:lvl w:ilvl="0" w:tplc="93860F04">
      <w:numFmt w:val="bullet"/>
      <w:lvlText w:val="·"/>
      <w:lvlJc w:val="left"/>
      <w:pPr>
        <w:ind w:left="1005" w:hanging="49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20686980"/>
    <w:multiLevelType w:val="hybridMultilevel"/>
    <w:tmpl w:val="47701B22"/>
    <w:lvl w:ilvl="0" w:tplc="04190001">
      <w:start w:val="1"/>
      <w:numFmt w:val="bullet"/>
      <w:lvlText w:val=""/>
      <w:lvlJc w:val="left"/>
      <w:pPr>
        <w:ind w:left="1005" w:hanging="49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3332332F"/>
    <w:multiLevelType w:val="hybridMultilevel"/>
    <w:tmpl w:val="9AD8D9F2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3AE368FD"/>
    <w:multiLevelType w:val="hybridMultilevel"/>
    <w:tmpl w:val="0220BE5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0760"/>
    <w:rsid w:val="00037999"/>
    <w:rsid w:val="00057014"/>
    <w:rsid w:val="001B30E6"/>
    <w:rsid w:val="001F54D1"/>
    <w:rsid w:val="0021439F"/>
    <w:rsid w:val="00240924"/>
    <w:rsid w:val="003079E2"/>
    <w:rsid w:val="00310F79"/>
    <w:rsid w:val="00311EE5"/>
    <w:rsid w:val="0041327F"/>
    <w:rsid w:val="0051369A"/>
    <w:rsid w:val="00624A26"/>
    <w:rsid w:val="00702901"/>
    <w:rsid w:val="007607C2"/>
    <w:rsid w:val="008D0385"/>
    <w:rsid w:val="0097467A"/>
    <w:rsid w:val="009805EB"/>
    <w:rsid w:val="00B9781F"/>
    <w:rsid w:val="00BE0876"/>
    <w:rsid w:val="00CE2802"/>
    <w:rsid w:val="00EE0760"/>
    <w:rsid w:val="00F0689B"/>
    <w:rsid w:val="00F132B6"/>
    <w:rsid w:val="00FB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5EB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805EB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5EB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9805EB"/>
    <w:pPr>
      <w:jc w:val="center"/>
    </w:pPr>
    <w:rPr>
      <w:rFonts w:eastAsia="Times New Roman" w:cs="Times New Roman"/>
      <w:i/>
      <w:sz w:val="28"/>
    </w:rPr>
  </w:style>
  <w:style w:type="character" w:customStyle="1" w:styleId="a4">
    <w:name w:val="Название Знак"/>
    <w:basedOn w:val="a0"/>
    <w:link w:val="a3"/>
    <w:rsid w:val="009805EB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1F54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67459-0712-4BDD-A87E-ADC84F94C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Врач-7</dc:creator>
  <cp:lastModifiedBy>Наталья Николаевна Гревцева</cp:lastModifiedBy>
  <cp:revision>6</cp:revision>
  <cp:lastPrinted>2018-08-07T10:13:00Z</cp:lastPrinted>
  <dcterms:created xsi:type="dcterms:W3CDTF">2018-08-07T04:16:00Z</dcterms:created>
  <dcterms:modified xsi:type="dcterms:W3CDTF">2018-08-10T10:26:00Z</dcterms:modified>
</cp:coreProperties>
</file>