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CDE" w:rsidRPr="003C3CDE" w:rsidRDefault="003C3CDE" w:rsidP="003C3CDE">
      <w:pPr>
        <w:spacing w:after="0" w:line="240" w:lineRule="auto"/>
        <w:jc w:val="center"/>
        <w:rPr>
          <w:b/>
        </w:rPr>
      </w:pPr>
      <w:r w:rsidRPr="003C3CDE">
        <w:rPr>
          <w:b/>
        </w:rPr>
        <w:t>АДМИНИСТРАЦИЯ ГОРОДА НИЖНЕВАРТОВСКА</w:t>
      </w:r>
    </w:p>
    <w:p w:rsidR="003C3CDE" w:rsidRPr="003C3CDE" w:rsidRDefault="003C3CDE" w:rsidP="003C3CDE">
      <w:pPr>
        <w:spacing w:after="0" w:line="240" w:lineRule="auto"/>
        <w:jc w:val="center"/>
        <w:rPr>
          <w:b/>
        </w:rPr>
      </w:pPr>
    </w:p>
    <w:p w:rsidR="003C3CDE" w:rsidRPr="003C3CDE" w:rsidRDefault="003C3CDE" w:rsidP="003C3CDE">
      <w:pPr>
        <w:spacing w:after="0" w:line="240" w:lineRule="auto"/>
        <w:jc w:val="center"/>
        <w:rPr>
          <w:b/>
        </w:rPr>
      </w:pPr>
      <w:r w:rsidRPr="003C3CDE">
        <w:rPr>
          <w:b/>
        </w:rPr>
        <w:t>ПОСТАНОВЛЕНИЕ</w:t>
      </w:r>
    </w:p>
    <w:p w:rsidR="003C3CDE" w:rsidRPr="003C3CDE" w:rsidRDefault="003C3CDE" w:rsidP="003C3CDE">
      <w:pPr>
        <w:spacing w:after="0" w:line="240" w:lineRule="auto"/>
        <w:jc w:val="center"/>
        <w:rPr>
          <w:b/>
        </w:rPr>
      </w:pPr>
      <w:r w:rsidRPr="003C3CDE">
        <w:rPr>
          <w:b/>
        </w:rPr>
        <w:t>от 13 апреля 2011 г. N 371</w:t>
      </w:r>
    </w:p>
    <w:p w:rsidR="003C3CDE" w:rsidRPr="003C3CDE" w:rsidRDefault="003C3CDE" w:rsidP="003C3CDE">
      <w:pPr>
        <w:spacing w:after="0" w:line="240" w:lineRule="auto"/>
        <w:jc w:val="center"/>
        <w:rPr>
          <w:b/>
        </w:rPr>
      </w:pPr>
    </w:p>
    <w:p w:rsidR="003C3CDE" w:rsidRPr="003C3CDE" w:rsidRDefault="003C3CDE" w:rsidP="003C3CDE">
      <w:pPr>
        <w:spacing w:after="0" w:line="240" w:lineRule="auto"/>
        <w:jc w:val="center"/>
        <w:rPr>
          <w:b/>
        </w:rPr>
      </w:pPr>
      <w:r w:rsidRPr="003C3CDE">
        <w:rPr>
          <w:b/>
        </w:rPr>
        <w:t>ОБ УТВЕРЖДЕНИИ ПОЛОЖЕНИЯ О РАЗМЕРЕ, УСЛОВИЯХ</w:t>
      </w:r>
    </w:p>
    <w:p w:rsidR="003C3CDE" w:rsidRPr="003C3CDE" w:rsidRDefault="003C3CDE" w:rsidP="003C3CDE">
      <w:pPr>
        <w:spacing w:after="0" w:line="240" w:lineRule="auto"/>
        <w:jc w:val="center"/>
        <w:rPr>
          <w:b/>
        </w:rPr>
      </w:pPr>
      <w:r w:rsidRPr="003C3CDE">
        <w:rPr>
          <w:b/>
        </w:rPr>
        <w:t xml:space="preserve">И </w:t>
      </w:r>
      <w:proofErr w:type="gramStart"/>
      <w:r w:rsidRPr="003C3CDE">
        <w:rPr>
          <w:b/>
        </w:rPr>
        <w:t>ПОРЯДКЕ</w:t>
      </w:r>
      <w:proofErr w:type="gramEnd"/>
      <w:r w:rsidRPr="003C3CDE">
        <w:rPr>
          <w:b/>
        </w:rPr>
        <w:t xml:space="preserve"> КОМПЕНСАЦИИ РАСХОДОВ НА ОПЛАТУ СТОИМОСТИ ПРОЕЗДА</w:t>
      </w:r>
    </w:p>
    <w:p w:rsidR="003C3CDE" w:rsidRPr="003C3CDE" w:rsidRDefault="003C3CDE" w:rsidP="003C3CDE">
      <w:pPr>
        <w:spacing w:after="0" w:line="240" w:lineRule="auto"/>
        <w:jc w:val="center"/>
        <w:rPr>
          <w:b/>
        </w:rPr>
      </w:pPr>
      <w:r w:rsidRPr="003C3CDE">
        <w:rPr>
          <w:b/>
        </w:rPr>
        <w:t>И ПРОВОЗА БАГАЖА К МЕСТУ ИСПОЛЬЗОВАНИЯ ОТПУСКА И ОБРАТНО</w:t>
      </w:r>
    </w:p>
    <w:p w:rsidR="003C3CDE" w:rsidRPr="003C3CDE" w:rsidRDefault="003C3CDE" w:rsidP="003C3CDE">
      <w:pPr>
        <w:spacing w:after="0" w:line="240" w:lineRule="auto"/>
        <w:jc w:val="center"/>
        <w:rPr>
          <w:b/>
        </w:rPr>
      </w:pPr>
      <w:r w:rsidRPr="003C3CDE">
        <w:rPr>
          <w:b/>
        </w:rPr>
        <w:t>РАБОТНИКАМ МУНИЦИПАЛЬНЫХ УЧРЕЖДЕНИЙ ГОРОДА НИЖНЕВАРТОВСКА,</w:t>
      </w:r>
    </w:p>
    <w:p w:rsidR="003C3CDE" w:rsidRPr="003C3CDE" w:rsidRDefault="003C3CDE" w:rsidP="003C3CDE">
      <w:pPr>
        <w:spacing w:after="0" w:line="240" w:lineRule="auto"/>
        <w:jc w:val="center"/>
        <w:rPr>
          <w:b/>
        </w:rPr>
      </w:pPr>
      <w:r w:rsidRPr="003C3CDE">
        <w:rPr>
          <w:b/>
        </w:rPr>
        <w:t>АДМИНИСТРАЦИИ ГОРОДА НИЖНЕВАРТОВСКА</w:t>
      </w:r>
    </w:p>
    <w:p w:rsidR="003C3CDE" w:rsidRPr="003C3CDE" w:rsidRDefault="003C3CDE" w:rsidP="003C3CDE">
      <w:pPr>
        <w:spacing w:after="0" w:line="240" w:lineRule="auto"/>
        <w:jc w:val="center"/>
        <w:rPr>
          <w:b/>
        </w:rPr>
      </w:pPr>
    </w:p>
    <w:p w:rsidR="003C3CDE" w:rsidRPr="003C3CDE" w:rsidRDefault="003C3CDE" w:rsidP="003C3CDE">
      <w:pPr>
        <w:spacing w:after="0" w:line="240" w:lineRule="auto"/>
        <w:jc w:val="center"/>
        <w:rPr>
          <w:b/>
        </w:rPr>
      </w:pPr>
      <w:r w:rsidRPr="003C3CDE">
        <w:rPr>
          <w:b/>
        </w:rPr>
        <w:t>Список изменяющих документов</w:t>
      </w:r>
    </w:p>
    <w:p w:rsidR="003C3CDE" w:rsidRPr="003C3CDE" w:rsidRDefault="003C3CDE" w:rsidP="003C3CDE">
      <w:pPr>
        <w:spacing w:after="0" w:line="240" w:lineRule="auto"/>
        <w:jc w:val="center"/>
        <w:rPr>
          <w:b/>
        </w:rPr>
      </w:pPr>
      <w:proofErr w:type="gramStart"/>
      <w:r w:rsidRPr="003C3CDE">
        <w:rPr>
          <w:b/>
        </w:rPr>
        <w:t>(в ред. постановлений Администрации города Нижневартовска</w:t>
      </w:r>
      <w:proofErr w:type="gramEnd"/>
    </w:p>
    <w:p w:rsidR="003C3CDE" w:rsidRPr="003C3CDE" w:rsidRDefault="003C3CDE" w:rsidP="003C3CDE">
      <w:pPr>
        <w:spacing w:after="0" w:line="240" w:lineRule="auto"/>
        <w:jc w:val="center"/>
        <w:rPr>
          <w:b/>
        </w:rPr>
      </w:pPr>
      <w:r w:rsidRPr="003C3CDE">
        <w:rPr>
          <w:b/>
        </w:rPr>
        <w:t>от 29.09.2011 N 1138, от 13.06.2013 N 1156, от 26.12.2014 N 2772,</w:t>
      </w:r>
    </w:p>
    <w:p w:rsidR="003C3CDE" w:rsidRPr="003C3CDE" w:rsidRDefault="003C3CDE" w:rsidP="003C3CDE">
      <w:pPr>
        <w:spacing w:after="0" w:line="240" w:lineRule="auto"/>
        <w:jc w:val="center"/>
        <w:rPr>
          <w:b/>
        </w:rPr>
      </w:pPr>
      <w:r w:rsidRPr="003C3CDE">
        <w:rPr>
          <w:b/>
        </w:rPr>
        <w:t>от 03.11.2016 N 1581)</w:t>
      </w:r>
    </w:p>
    <w:p w:rsidR="003C3CDE" w:rsidRDefault="003C3CDE" w:rsidP="003C3CDE"/>
    <w:p w:rsidR="003C3CDE" w:rsidRDefault="003C3CDE" w:rsidP="003C3CDE">
      <w:pPr>
        <w:spacing w:after="0" w:line="240" w:lineRule="auto"/>
        <w:ind w:firstLine="708"/>
        <w:jc w:val="both"/>
      </w:pPr>
      <w:r>
        <w:t>В соответствии со статьей 325 Трудового кодекса Российской Федерации, решением Думы города от 26.09.2014 N 626 "О гарантиях и компенсациях лицам, работающим в органах местного самоуправления, муниципальных учреждениях города Нижневартовска":</w:t>
      </w:r>
    </w:p>
    <w:p w:rsidR="003C3CDE" w:rsidRDefault="003C3CDE" w:rsidP="003C3CDE">
      <w:pPr>
        <w:spacing w:after="0" w:line="240" w:lineRule="auto"/>
        <w:jc w:val="both"/>
      </w:pPr>
      <w:r>
        <w:t>(преамбула в ред. постановления Администрации города Нижневартовска от 26.12.2014 N 2772)</w:t>
      </w:r>
    </w:p>
    <w:p w:rsidR="003C3CDE" w:rsidRDefault="003C3CDE" w:rsidP="003C3CDE">
      <w:pPr>
        <w:spacing w:after="0" w:line="240" w:lineRule="auto"/>
        <w:ind w:firstLine="708"/>
        <w:jc w:val="both"/>
      </w:pPr>
      <w:r>
        <w:t>1. Утвердить Положение о размере, условиях и порядке компенсации расходов на оплату стоимости проезда и провоза багажа к месту использования отпуска и обратно работникам муниципальных учреждений города Нижневартовска, администрации города Нижневартовска согласно приложению 1.</w:t>
      </w:r>
    </w:p>
    <w:p w:rsidR="003C3CDE" w:rsidRDefault="003C3CDE" w:rsidP="003C3CDE">
      <w:pPr>
        <w:spacing w:after="0" w:line="240" w:lineRule="auto"/>
        <w:jc w:val="both"/>
      </w:pPr>
      <w:r>
        <w:t>(п. 1 в ред. постановления Администрации города Нижневартовска от 26.12.2014 N 2772)</w:t>
      </w:r>
    </w:p>
    <w:p w:rsidR="003C3CDE" w:rsidRDefault="003C3CDE" w:rsidP="003C3CDE">
      <w:pPr>
        <w:spacing w:after="0" w:line="240" w:lineRule="auto"/>
        <w:ind w:firstLine="708"/>
        <w:jc w:val="both"/>
      </w:pPr>
      <w:r>
        <w:t>2. Признать утратившими силу постановления Главы и администрации города согласно приложению 2.</w:t>
      </w:r>
    </w:p>
    <w:p w:rsidR="003C3CDE" w:rsidRDefault="003C3CDE" w:rsidP="003C3CDE">
      <w:pPr>
        <w:spacing w:after="0" w:line="240" w:lineRule="auto"/>
        <w:ind w:firstLine="708"/>
        <w:jc w:val="both"/>
      </w:pPr>
      <w:r>
        <w:t>3. Внести информационные справки:</w:t>
      </w:r>
    </w:p>
    <w:p w:rsidR="003C3CDE" w:rsidRDefault="003C3CDE" w:rsidP="003C3CDE">
      <w:pPr>
        <w:spacing w:after="0" w:line="240" w:lineRule="auto"/>
        <w:jc w:val="both"/>
      </w:pPr>
      <w:r>
        <w:t>- архивному отделу администрации города (Г.А. Балахнина) в оригиналы постановлений Главы города от 28.02.2005 N 140, от 21.06.2005 N 497, от 01.09.2005 N 780;</w:t>
      </w:r>
    </w:p>
    <w:p w:rsidR="003C3CDE" w:rsidRDefault="003C3CDE" w:rsidP="003C3CDE">
      <w:pPr>
        <w:spacing w:after="0" w:line="240" w:lineRule="auto"/>
        <w:jc w:val="both"/>
      </w:pPr>
      <w:r>
        <w:t xml:space="preserve">- управлению делами администрации города (Л.Е. </w:t>
      </w:r>
      <w:proofErr w:type="spellStart"/>
      <w:r>
        <w:t>Курнева</w:t>
      </w:r>
      <w:proofErr w:type="spellEnd"/>
      <w:r>
        <w:t xml:space="preserve">) в оригиналы постановлений Главы города от 10.07.2006 N 574, от 24.07.2006 N 640, от 15.01.2007 N 11, от 13.09.2007 N 820, от 18.12.2008 N 1827, администрации города </w:t>
      </w:r>
      <w:proofErr w:type="gramStart"/>
      <w:r>
        <w:t>от</w:t>
      </w:r>
      <w:proofErr w:type="gramEnd"/>
      <w:r>
        <w:t xml:space="preserve"> 06.05.2009 N 632, от 15.09.2009 N 1258, от 31.12.2009 N 1904, от 18.05.2010 N 610.</w:t>
      </w:r>
    </w:p>
    <w:p w:rsidR="003C3CDE" w:rsidRDefault="003C3CDE" w:rsidP="003C3CDE">
      <w:pPr>
        <w:spacing w:after="0" w:line="240" w:lineRule="auto"/>
        <w:ind w:firstLine="708"/>
        <w:jc w:val="both"/>
      </w:pPr>
      <w:r>
        <w:t xml:space="preserve">4. Управлению по информационной политике администрации города (Д.А. </w:t>
      </w:r>
      <w:proofErr w:type="spellStart"/>
      <w:r>
        <w:t>Бормотов</w:t>
      </w:r>
      <w:proofErr w:type="spellEnd"/>
      <w:r>
        <w:t>) опубликовать постановление в средствах массовой информации.</w:t>
      </w:r>
    </w:p>
    <w:p w:rsidR="003C3CDE" w:rsidRDefault="003C3CDE" w:rsidP="003C3CDE">
      <w:pPr>
        <w:spacing w:after="0" w:line="240" w:lineRule="auto"/>
        <w:ind w:firstLine="708"/>
        <w:jc w:val="both"/>
      </w:pPr>
      <w:r>
        <w:t>5. Постановление вступает в силу после его официального опубликования.</w:t>
      </w:r>
    </w:p>
    <w:p w:rsidR="003C3CDE" w:rsidRDefault="003C3CDE" w:rsidP="003C3CDE">
      <w:pPr>
        <w:spacing w:after="0" w:line="240" w:lineRule="auto"/>
        <w:ind w:firstLine="708"/>
        <w:jc w:val="both"/>
      </w:pPr>
      <w:r>
        <w:t xml:space="preserve">6. </w:t>
      </w:r>
      <w:proofErr w:type="gramStart"/>
      <w:r>
        <w:t>Контроль за</w:t>
      </w:r>
      <w:proofErr w:type="gramEnd"/>
      <w:r>
        <w:t xml:space="preserve"> выполнением постановления оставляю за собой.</w:t>
      </w:r>
    </w:p>
    <w:p w:rsidR="003C3CDE" w:rsidRDefault="003C3CDE" w:rsidP="003C3CDE">
      <w:pPr>
        <w:spacing w:after="0" w:line="240" w:lineRule="auto"/>
        <w:jc w:val="both"/>
      </w:pPr>
      <w:r>
        <w:t>(</w:t>
      </w:r>
      <w:proofErr w:type="gramStart"/>
      <w:r>
        <w:t>п</w:t>
      </w:r>
      <w:proofErr w:type="gramEnd"/>
      <w:r>
        <w:t>. 6 в ред. постановления Администрации города Нижневартовска от 13.06.2013 N 1156)</w:t>
      </w:r>
    </w:p>
    <w:p w:rsidR="003C3CDE" w:rsidRDefault="003C3CDE" w:rsidP="003C3CDE">
      <w:pPr>
        <w:spacing w:after="0" w:line="240" w:lineRule="auto"/>
        <w:jc w:val="both"/>
      </w:pPr>
    </w:p>
    <w:p w:rsidR="003C3CDE" w:rsidRDefault="003C3CDE" w:rsidP="003C3CDE">
      <w:pPr>
        <w:spacing w:after="0" w:line="240" w:lineRule="auto"/>
        <w:jc w:val="right"/>
      </w:pPr>
    </w:p>
    <w:p w:rsidR="003C3CDE" w:rsidRDefault="003C3CDE" w:rsidP="003C3CDE">
      <w:pPr>
        <w:spacing w:after="0" w:line="240" w:lineRule="auto"/>
        <w:jc w:val="right"/>
      </w:pPr>
    </w:p>
    <w:p w:rsidR="003C3CDE" w:rsidRDefault="003C3CDE" w:rsidP="003C3CDE">
      <w:pPr>
        <w:spacing w:after="0" w:line="240" w:lineRule="auto"/>
        <w:jc w:val="right"/>
      </w:pPr>
      <w:proofErr w:type="gramStart"/>
      <w:r>
        <w:t>Исполняющий</w:t>
      </w:r>
      <w:proofErr w:type="gramEnd"/>
      <w:r>
        <w:t xml:space="preserve"> обязанности</w:t>
      </w:r>
    </w:p>
    <w:p w:rsidR="003C3CDE" w:rsidRDefault="003C3CDE" w:rsidP="003C3CDE">
      <w:pPr>
        <w:spacing w:after="0" w:line="240" w:lineRule="auto"/>
        <w:jc w:val="right"/>
      </w:pPr>
      <w:r>
        <w:t>Главы города</w:t>
      </w:r>
    </w:p>
    <w:p w:rsidR="003C3CDE" w:rsidRDefault="003C3CDE" w:rsidP="003C3CDE">
      <w:pPr>
        <w:spacing w:after="0" w:line="240" w:lineRule="auto"/>
        <w:jc w:val="right"/>
      </w:pPr>
      <w:r>
        <w:t>Д.Н.ТРИФОНОВ</w:t>
      </w:r>
    </w:p>
    <w:p w:rsidR="003C3CDE" w:rsidRDefault="003C3CDE" w:rsidP="003C3CDE">
      <w:pPr>
        <w:spacing w:after="0" w:line="240" w:lineRule="auto"/>
        <w:jc w:val="right"/>
      </w:pP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C3CDE">
      <w:pPr>
        <w:spacing w:after="0" w:line="240" w:lineRule="auto"/>
        <w:jc w:val="right"/>
      </w:pPr>
      <w:r>
        <w:lastRenderedPageBreak/>
        <w:t>Приложение 1</w:t>
      </w:r>
    </w:p>
    <w:p w:rsidR="003C3CDE" w:rsidRDefault="003C3CDE" w:rsidP="003C3CDE">
      <w:pPr>
        <w:spacing w:after="0" w:line="240" w:lineRule="auto"/>
        <w:jc w:val="right"/>
      </w:pPr>
      <w:r>
        <w:t>к постановлению</w:t>
      </w:r>
    </w:p>
    <w:p w:rsidR="003C3CDE" w:rsidRDefault="003C3CDE" w:rsidP="003C3CDE">
      <w:pPr>
        <w:spacing w:after="0" w:line="240" w:lineRule="auto"/>
        <w:jc w:val="right"/>
      </w:pPr>
      <w:r>
        <w:t>администрации города</w:t>
      </w:r>
    </w:p>
    <w:p w:rsidR="003C3CDE" w:rsidRDefault="003C3CDE" w:rsidP="003C3CDE">
      <w:pPr>
        <w:spacing w:after="0" w:line="240" w:lineRule="auto"/>
        <w:jc w:val="right"/>
      </w:pPr>
      <w:r>
        <w:t>от 13.04.2011 N 371</w:t>
      </w:r>
    </w:p>
    <w:p w:rsidR="003C3CDE" w:rsidRDefault="003C3CDE" w:rsidP="003C3CDE">
      <w:pPr>
        <w:spacing w:after="0" w:line="240" w:lineRule="auto"/>
        <w:jc w:val="both"/>
      </w:pPr>
    </w:p>
    <w:p w:rsidR="003C3CDE" w:rsidRPr="003C3CDE" w:rsidRDefault="003C3CDE" w:rsidP="003C3CDE">
      <w:pPr>
        <w:spacing w:after="0" w:line="240" w:lineRule="auto"/>
        <w:jc w:val="center"/>
        <w:rPr>
          <w:b/>
        </w:rPr>
      </w:pPr>
      <w:r w:rsidRPr="003C3CDE">
        <w:rPr>
          <w:b/>
        </w:rPr>
        <w:t>ПОЛОЖЕНИЕ</w:t>
      </w:r>
    </w:p>
    <w:p w:rsidR="003C3CDE" w:rsidRPr="003C3CDE" w:rsidRDefault="003C3CDE" w:rsidP="003C3CDE">
      <w:pPr>
        <w:spacing w:after="0" w:line="240" w:lineRule="auto"/>
        <w:jc w:val="center"/>
        <w:rPr>
          <w:b/>
        </w:rPr>
      </w:pPr>
      <w:r w:rsidRPr="003C3CDE">
        <w:rPr>
          <w:b/>
        </w:rPr>
        <w:t>О РАЗМЕРЕ, УСЛОВИЯХ И ПОРЯДКЕ КОМПЕНСАЦИИ РАСХОДОВ</w:t>
      </w:r>
    </w:p>
    <w:p w:rsidR="003C3CDE" w:rsidRPr="003C3CDE" w:rsidRDefault="003C3CDE" w:rsidP="003C3CDE">
      <w:pPr>
        <w:spacing w:after="0" w:line="240" w:lineRule="auto"/>
        <w:jc w:val="center"/>
        <w:rPr>
          <w:b/>
        </w:rPr>
      </w:pPr>
      <w:r w:rsidRPr="003C3CDE">
        <w:rPr>
          <w:b/>
        </w:rPr>
        <w:t>НА ОПЛАТУ СТОИМОСТИ ПРОЕЗДА И ПРОВОЗА БАГАЖА</w:t>
      </w:r>
    </w:p>
    <w:p w:rsidR="003C3CDE" w:rsidRPr="003C3CDE" w:rsidRDefault="003C3CDE" w:rsidP="003C3CDE">
      <w:pPr>
        <w:spacing w:after="0" w:line="240" w:lineRule="auto"/>
        <w:jc w:val="center"/>
        <w:rPr>
          <w:b/>
        </w:rPr>
      </w:pPr>
      <w:r w:rsidRPr="003C3CDE">
        <w:rPr>
          <w:b/>
        </w:rPr>
        <w:t>К МЕСТУ ИСПОЛЬЗОВАНИЯ ОТПУСКА И ОБРАТНО РАБОТНИКАМ</w:t>
      </w:r>
    </w:p>
    <w:p w:rsidR="003C3CDE" w:rsidRPr="003C3CDE" w:rsidRDefault="003C3CDE" w:rsidP="003C3CDE">
      <w:pPr>
        <w:spacing w:after="0" w:line="240" w:lineRule="auto"/>
        <w:jc w:val="center"/>
        <w:rPr>
          <w:b/>
        </w:rPr>
      </w:pPr>
      <w:r w:rsidRPr="003C3CDE">
        <w:rPr>
          <w:b/>
        </w:rPr>
        <w:t>МУНИЦИПАЛЬНЫХ УЧРЕЖДЕНИЙ ГОРОДА НИЖНЕВАРТОВСКА,</w:t>
      </w:r>
    </w:p>
    <w:p w:rsidR="003C3CDE" w:rsidRPr="003C3CDE" w:rsidRDefault="003C3CDE" w:rsidP="003C3CDE">
      <w:pPr>
        <w:spacing w:after="0" w:line="240" w:lineRule="auto"/>
        <w:jc w:val="center"/>
        <w:rPr>
          <w:b/>
        </w:rPr>
      </w:pPr>
      <w:r w:rsidRPr="003C3CDE">
        <w:rPr>
          <w:b/>
        </w:rPr>
        <w:t>АДМИНИСТРАЦИИ ГОРОДА НИЖНЕВАРТОВСКА</w:t>
      </w:r>
    </w:p>
    <w:p w:rsidR="003C3CDE" w:rsidRPr="003C3CDE" w:rsidRDefault="003C3CDE" w:rsidP="003C3CDE">
      <w:pPr>
        <w:spacing w:after="0" w:line="240" w:lineRule="auto"/>
        <w:jc w:val="center"/>
        <w:rPr>
          <w:b/>
        </w:rPr>
      </w:pPr>
    </w:p>
    <w:p w:rsidR="003C3CDE" w:rsidRPr="003C3CDE" w:rsidRDefault="003C3CDE" w:rsidP="003C3CDE">
      <w:pPr>
        <w:spacing w:after="0" w:line="240" w:lineRule="auto"/>
        <w:jc w:val="center"/>
        <w:rPr>
          <w:b/>
        </w:rPr>
      </w:pPr>
      <w:r w:rsidRPr="003C3CDE">
        <w:rPr>
          <w:b/>
        </w:rPr>
        <w:t>Список изменяющих документов</w:t>
      </w:r>
    </w:p>
    <w:p w:rsidR="003C3CDE" w:rsidRPr="003C3CDE" w:rsidRDefault="003C3CDE" w:rsidP="003C3CDE">
      <w:pPr>
        <w:spacing w:after="0" w:line="240" w:lineRule="auto"/>
        <w:jc w:val="center"/>
        <w:rPr>
          <w:b/>
        </w:rPr>
      </w:pPr>
      <w:proofErr w:type="gramStart"/>
      <w:r w:rsidRPr="003C3CDE">
        <w:rPr>
          <w:b/>
        </w:rPr>
        <w:t>(в ред. постановлений Администрации города Нижневартовска</w:t>
      </w:r>
      <w:proofErr w:type="gramEnd"/>
    </w:p>
    <w:p w:rsidR="003C3CDE" w:rsidRPr="003C3CDE" w:rsidRDefault="003C3CDE" w:rsidP="003C3CDE">
      <w:pPr>
        <w:spacing w:after="0" w:line="240" w:lineRule="auto"/>
        <w:jc w:val="center"/>
        <w:rPr>
          <w:b/>
        </w:rPr>
      </w:pPr>
      <w:r w:rsidRPr="003C3CDE">
        <w:rPr>
          <w:b/>
        </w:rPr>
        <w:t>от 29.09.2011 N 1138, от 13.06.2013 N 1156, от 26.12.2014 N 2772,</w:t>
      </w:r>
    </w:p>
    <w:p w:rsidR="003C3CDE" w:rsidRPr="003C3CDE" w:rsidRDefault="003C3CDE" w:rsidP="003C3CDE">
      <w:pPr>
        <w:spacing w:after="0" w:line="240" w:lineRule="auto"/>
        <w:jc w:val="center"/>
        <w:rPr>
          <w:b/>
        </w:rPr>
      </w:pPr>
      <w:r w:rsidRPr="003C3CDE">
        <w:rPr>
          <w:b/>
        </w:rPr>
        <w:t>от 03.11.2016 N 1581)</w:t>
      </w:r>
    </w:p>
    <w:p w:rsidR="003C3CDE" w:rsidRDefault="003C3CDE" w:rsidP="003C3CDE">
      <w:pPr>
        <w:spacing w:after="0" w:line="240" w:lineRule="auto"/>
        <w:jc w:val="both"/>
      </w:pPr>
    </w:p>
    <w:p w:rsidR="003C3CDE" w:rsidRDefault="003C3CDE" w:rsidP="003C3CDE">
      <w:pPr>
        <w:spacing w:after="0" w:line="240" w:lineRule="auto"/>
        <w:jc w:val="center"/>
      </w:pPr>
      <w:r>
        <w:t>I. Общие положения</w:t>
      </w:r>
    </w:p>
    <w:p w:rsidR="003C3CDE" w:rsidRDefault="003C3CDE" w:rsidP="003C3CDE">
      <w:pPr>
        <w:spacing w:after="0" w:line="240" w:lineRule="auto"/>
        <w:jc w:val="both"/>
      </w:pPr>
    </w:p>
    <w:p w:rsidR="003C3CDE" w:rsidRDefault="003C3CDE" w:rsidP="003C3CDE">
      <w:pPr>
        <w:spacing w:after="0" w:line="240" w:lineRule="auto"/>
        <w:ind w:firstLine="708"/>
        <w:jc w:val="both"/>
      </w:pPr>
      <w:r>
        <w:t xml:space="preserve">1.1. </w:t>
      </w:r>
      <w:proofErr w:type="gramStart"/>
      <w:r>
        <w:t>Положение о размере, условиях и порядке компенсации расходов на оплату стоимости проезда и провоза багажа к месту использования отпуска и обратно работникам муниципальных учреждений города Нижневартовска, администрации города Нижневартовска (далее - Положение) регулирует размер, условия и порядок компенсации расходов на оплату стоимости проезда и провоза багажа к месту использования отпуска и обратно работникам муниципальных учреждений города Нижневартовска, администрации города Нижневартовска.</w:t>
      </w:r>
      <w:proofErr w:type="gramEnd"/>
    </w:p>
    <w:p w:rsidR="003C3CDE" w:rsidRDefault="003C3CDE" w:rsidP="003C3CDE">
      <w:pPr>
        <w:spacing w:after="0" w:line="240" w:lineRule="auto"/>
        <w:jc w:val="both"/>
      </w:pPr>
      <w:r>
        <w:t>(п. 1.1 в ред. постановления Администрации города Нижневартовска от 26.12.2014 N 2772)</w:t>
      </w:r>
    </w:p>
    <w:p w:rsidR="003C3CDE" w:rsidRDefault="003C3CDE" w:rsidP="003C3CDE">
      <w:pPr>
        <w:spacing w:after="0" w:line="240" w:lineRule="auto"/>
        <w:ind w:firstLine="708"/>
        <w:jc w:val="both"/>
      </w:pPr>
      <w:r>
        <w:t>1.2. В Положении используются следующие определения:</w:t>
      </w:r>
    </w:p>
    <w:p w:rsidR="003C3CDE" w:rsidRDefault="003C3CDE" w:rsidP="003C3CDE">
      <w:pPr>
        <w:spacing w:after="0" w:line="240" w:lineRule="auto"/>
        <w:jc w:val="both"/>
      </w:pPr>
      <w:r>
        <w:t>1) работодатель - муниципальные учреждения города Нижневартовска (казенные, бюджетные, автономные), администрация города Нижневартовска;</w:t>
      </w:r>
    </w:p>
    <w:p w:rsidR="003C3CDE" w:rsidRDefault="003C3CDE" w:rsidP="003C3CDE">
      <w:pPr>
        <w:spacing w:after="0" w:line="240" w:lineRule="auto"/>
        <w:jc w:val="both"/>
      </w:pPr>
      <w:r>
        <w:t>2) работники - лица, вступившие в трудовые отношения с работодателем.</w:t>
      </w:r>
    </w:p>
    <w:p w:rsidR="003C3CDE" w:rsidRDefault="003C3CDE" w:rsidP="003C3CDE">
      <w:pPr>
        <w:spacing w:after="0" w:line="240" w:lineRule="auto"/>
        <w:jc w:val="both"/>
      </w:pPr>
      <w:r>
        <w:t>(</w:t>
      </w:r>
      <w:proofErr w:type="gramStart"/>
      <w:r>
        <w:t>п</w:t>
      </w:r>
      <w:proofErr w:type="gramEnd"/>
      <w:r>
        <w:t>. 1.2 в ред. постановления Администрации города Нижневартовска от 26.12.2014 N 2772)</w:t>
      </w:r>
    </w:p>
    <w:p w:rsidR="003C3CDE" w:rsidRDefault="003C3CDE" w:rsidP="003C3CDE">
      <w:pPr>
        <w:spacing w:after="0" w:line="240" w:lineRule="auto"/>
        <w:ind w:firstLine="708"/>
        <w:jc w:val="both"/>
      </w:pPr>
      <w:r>
        <w:t xml:space="preserve">1.3. Компенсация расходов, предусмотренных Положением, </w:t>
      </w:r>
      <w:proofErr w:type="gramStart"/>
      <w:r>
        <w:t>является целевой выплатой и производится</w:t>
      </w:r>
      <w:proofErr w:type="gramEnd"/>
      <w:r>
        <w:t xml:space="preserve"> работнику только по основному месту работы.</w:t>
      </w:r>
    </w:p>
    <w:p w:rsidR="003C3CDE" w:rsidRDefault="003C3CDE" w:rsidP="003C3CDE">
      <w:pPr>
        <w:spacing w:after="0" w:line="240" w:lineRule="auto"/>
        <w:jc w:val="both"/>
      </w:pPr>
      <w:r>
        <w:t xml:space="preserve">Средства, выплачиваемые в </w:t>
      </w:r>
      <w:proofErr w:type="gramStart"/>
      <w:r>
        <w:t>качестве</w:t>
      </w:r>
      <w:proofErr w:type="gramEnd"/>
      <w:r>
        <w:t xml:space="preserve"> компенсации расходов, не суммируются в случае, если работник и (или) члены его семьи своевременно не воспользовались своим правом на компенсацию расходов.</w:t>
      </w:r>
    </w:p>
    <w:p w:rsidR="003C3CDE" w:rsidRDefault="003C3CDE" w:rsidP="003C3CDE">
      <w:pPr>
        <w:spacing w:after="0" w:line="240" w:lineRule="auto"/>
        <w:ind w:firstLine="708"/>
        <w:jc w:val="both"/>
      </w:pPr>
      <w:r>
        <w:t>1.4. Источником финансирования расходов, предусмотренных Положением, являются средства бюджета города, бюджетов других уровней в рамках осуществления отдельных государственных полномочий, переданных федеральными законами и законами Ханты-Мансийского автономного округа - Югры.</w:t>
      </w:r>
    </w:p>
    <w:p w:rsidR="003C3CDE" w:rsidRDefault="003C3CDE" w:rsidP="003C3CDE">
      <w:pPr>
        <w:spacing w:after="0" w:line="240" w:lineRule="auto"/>
        <w:jc w:val="both"/>
      </w:pPr>
    </w:p>
    <w:p w:rsidR="003C3CDE" w:rsidRPr="003B3913" w:rsidRDefault="003C3CDE" w:rsidP="003C3CDE">
      <w:pPr>
        <w:spacing w:after="0" w:line="240" w:lineRule="auto"/>
        <w:jc w:val="center"/>
        <w:rPr>
          <w:b/>
        </w:rPr>
      </w:pPr>
      <w:r w:rsidRPr="003B3913">
        <w:rPr>
          <w:b/>
        </w:rPr>
        <w:t>II. Условия компенсации расходов</w:t>
      </w:r>
    </w:p>
    <w:p w:rsidR="003C3CDE" w:rsidRPr="003B3913" w:rsidRDefault="003C3CDE" w:rsidP="003C3CDE">
      <w:pPr>
        <w:spacing w:after="0" w:line="240" w:lineRule="auto"/>
        <w:jc w:val="center"/>
        <w:rPr>
          <w:b/>
        </w:rPr>
      </w:pPr>
      <w:r w:rsidRPr="003B3913">
        <w:rPr>
          <w:b/>
        </w:rPr>
        <w:t>на оплату стоимости проезда и провоза багажа</w:t>
      </w:r>
    </w:p>
    <w:p w:rsidR="003C3CDE" w:rsidRPr="003B3913" w:rsidRDefault="003C3CDE" w:rsidP="003C3CDE">
      <w:pPr>
        <w:spacing w:after="0" w:line="240" w:lineRule="auto"/>
        <w:jc w:val="center"/>
        <w:rPr>
          <w:b/>
        </w:rPr>
      </w:pPr>
      <w:r w:rsidRPr="003B3913">
        <w:rPr>
          <w:b/>
        </w:rPr>
        <w:t>к месту использования отпуска и обратно работникам</w:t>
      </w:r>
    </w:p>
    <w:p w:rsidR="003C3CDE" w:rsidRDefault="003C3CDE" w:rsidP="003C3CDE">
      <w:pPr>
        <w:spacing w:after="0" w:line="240" w:lineRule="auto"/>
        <w:jc w:val="both"/>
      </w:pPr>
    </w:p>
    <w:p w:rsidR="003C3CDE" w:rsidRDefault="003C3CDE" w:rsidP="003C3CDE">
      <w:pPr>
        <w:spacing w:after="0" w:line="240" w:lineRule="auto"/>
        <w:ind w:firstLine="708"/>
        <w:jc w:val="both"/>
      </w:pPr>
      <w:r>
        <w:t>2.1. Работникам один раз в два года за счет средств работодателя производится компенсация расходов:</w:t>
      </w:r>
    </w:p>
    <w:p w:rsidR="003C3CDE" w:rsidRDefault="003C3CDE" w:rsidP="003C3CDE">
      <w:pPr>
        <w:spacing w:after="0" w:line="240" w:lineRule="auto"/>
        <w:jc w:val="both"/>
      </w:pPr>
      <w:r>
        <w:t>- на оплату стоимости проезда в пределах территории Российской Федерации к месту использования ежегодного оплачиваемого отпуска и обратно любым видом транспорта (за исключением такси), в том числе личным;</w:t>
      </w:r>
    </w:p>
    <w:p w:rsidR="003C3CDE" w:rsidRDefault="003C3CDE" w:rsidP="003C3CDE">
      <w:pPr>
        <w:spacing w:after="0" w:line="240" w:lineRule="auto"/>
        <w:jc w:val="both"/>
      </w:pPr>
      <w:r>
        <w:t>- на оплату стоимости проезда в пределах территории Российской Федерации автомобильным транспортом общего пользования (за исключением такси) к железнодорожной станции, пристани, аэропорту и автовокзалу;</w:t>
      </w:r>
    </w:p>
    <w:p w:rsidR="003C3CDE" w:rsidRDefault="003C3CDE" w:rsidP="003C3CDE">
      <w:pPr>
        <w:spacing w:after="0" w:line="240" w:lineRule="auto"/>
        <w:jc w:val="both"/>
      </w:pPr>
      <w:r>
        <w:t>- на оплату стоимости провоза багажа весом не более 30 килограммов на работника независимо от количества багажа или одного места багажа, разрешенного для бесплатного провоза по билету на используемый работником вид транспорта.</w:t>
      </w:r>
    </w:p>
    <w:p w:rsidR="003C3CDE" w:rsidRDefault="003C3CDE" w:rsidP="003C3CDE">
      <w:pPr>
        <w:spacing w:after="0" w:line="240" w:lineRule="auto"/>
        <w:jc w:val="both"/>
      </w:pPr>
      <w:r>
        <w:lastRenderedPageBreak/>
        <w:t>(в ред. постановления Администрации города Нижневартовска от 03.11.2016 N 1581)</w:t>
      </w:r>
    </w:p>
    <w:p w:rsidR="003C3CDE" w:rsidRDefault="003C3CDE" w:rsidP="003C3CDE">
      <w:pPr>
        <w:spacing w:after="0" w:line="240" w:lineRule="auto"/>
        <w:ind w:firstLine="708"/>
        <w:jc w:val="both"/>
      </w:pPr>
      <w:r>
        <w:t>2.2. Право на компенсацию расходов на оплату стоимости проезда и провоза багажа к месту использования отпуска и обратно (далее - компенсация расходов) возникает один раз в два года работы работника в данной организации.</w:t>
      </w:r>
    </w:p>
    <w:p w:rsidR="003C3CDE" w:rsidRDefault="003C3CDE" w:rsidP="003C3CDE">
      <w:pPr>
        <w:spacing w:after="0" w:line="240" w:lineRule="auto"/>
        <w:jc w:val="both"/>
      </w:pPr>
      <w:r>
        <w:t>(в ред. постановления Администрации города Нижневартовска от 03.11.2016 N 1581)</w:t>
      </w:r>
    </w:p>
    <w:p w:rsidR="003C3CDE" w:rsidRDefault="003C3CDE" w:rsidP="003C3CDE">
      <w:pPr>
        <w:spacing w:after="0" w:line="240" w:lineRule="auto"/>
        <w:jc w:val="both"/>
      </w:pPr>
      <w:r>
        <w:t>Право на компенсацию расходов за первый и второй годы работы возникает у работника одновременно с правом на получение ежегодного оплачиваемого отпуска за первый год работы в данной организации.</w:t>
      </w:r>
    </w:p>
    <w:p w:rsidR="003C3CDE" w:rsidRDefault="003C3CDE" w:rsidP="003C3CDE">
      <w:pPr>
        <w:spacing w:after="0" w:line="240" w:lineRule="auto"/>
        <w:jc w:val="both"/>
      </w:pPr>
      <w:r>
        <w:t xml:space="preserve">В последующие годы право на компенсацию расходов за третий и четвертый годы непрерывной работы у работника </w:t>
      </w:r>
      <w:proofErr w:type="gramStart"/>
      <w:r>
        <w:t>возникает</w:t>
      </w:r>
      <w:proofErr w:type="gramEnd"/>
      <w:r>
        <w:t xml:space="preserve"> начиная с третьего года работы, за пятый и шестой годы - с пятого года работы и т.д.</w:t>
      </w:r>
    </w:p>
    <w:p w:rsidR="003C3CDE" w:rsidRDefault="003C3CDE" w:rsidP="003C3CDE">
      <w:pPr>
        <w:spacing w:after="0" w:line="240" w:lineRule="auto"/>
        <w:jc w:val="both"/>
      </w:pPr>
      <w:r>
        <w:t>(п. 2.2 в ред. постановления Администрации города Нижневартовска от 13.06.2013 N 1156)</w:t>
      </w:r>
    </w:p>
    <w:p w:rsidR="003C3CDE" w:rsidRDefault="003C3CDE" w:rsidP="003C3CDE">
      <w:pPr>
        <w:spacing w:after="0" w:line="240" w:lineRule="auto"/>
        <w:ind w:firstLine="708"/>
        <w:jc w:val="both"/>
      </w:pPr>
      <w:r>
        <w:t xml:space="preserve">2.3. Работники, находящиеся в </w:t>
      </w:r>
      <w:proofErr w:type="gramStart"/>
      <w:r>
        <w:t>отпуске</w:t>
      </w:r>
      <w:proofErr w:type="gramEnd"/>
      <w:r>
        <w:t xml:space="preserve"> по уходу за ребенком, имеют право на компенсацию расходов один раз в два года при предоставлении ежегодного оплачиваемого отпуска. Право на компенсацию расходов возникает у указанных лиц в </w:t>
      </w:r>
      <w:proofErr w:type="gramStart"/>
      <w:r>
        <w:t>случае</w:t>
      </w:r>
      <w:proofErr w:type="gramEnd"/>
      <w:r>
        <w:t>, если до ухода в отпуск по уходу за ребенком у работника возникло право на получение ежегодного оплачиваемого отпуска за первый год работы в данной организации.</w:t>
      </w:r>
    </w:p>
    <w:p w:rsidR="003C3CDE" w:rsidRDefault="003C3CDE" w:rsidP="003C3CDE">
      <w:pPr>
        <w:spacing w:after="0" w:line="240" w:lineRule="auto"/>
        <w:ind w:firstLine="708"/>
        <w:jc w:val="both"/>
      </w:pPr>
      <w:r>
        <w:t xml:space="preserve">2.4. </w:t>
      </w:r>
      <w:proofErr w:type="gramStart"/>
      <w:r>
        <w:t>Право на компенсацию расходов не утрачивается в случае, если дню начала отпуска предшествуют или непосредственно за днем окончания отпуска следуют выходные, нерабочие праздничные дни, дни отпуска без сохранения заработной платы, дни отдыха за работу в выходные и (или) нерабочие праздничные дни, другие предоставляемые работнику дни отпуска (отдыха), а также свободное от исполнения трудовых обязанностей время отдыха, предусмотренные трудовым законодательством.</w:t>
      </w:r>
      <w:proofErr w:type="gramEnd"/>
    </w:p>
    <w:p w:rsidR="003C3CDE" w:rsidRDefault="003C3CDE" w:rsidP="003C3CDE">
      <w:pPr>
        <w:spacing w:after="0" w:line="240" w:lineRule="auto"/>
        <w:jc w:val="both"/>
      </w:pPr>
      <w:r>
        <w:t>(</w:t>
      </w:r>
      <w:proofErr w:type="gramStart"/>
      <w:r>
        <w:t>п</w:t>
      </w:r>
      <w:proofErr w:type="gramEnd"/>
      <w:r>
        <w:t>. 2.4 в ред. постановления Администрации города Нижневартовска от 03.11.2016 N 1581)</w:t>
      </w:r>
    </w:p>
    <w:p w:rsidR="003C3CDE" w:rsidRDefault="003C3CDE" w:rsidP="003C3CDE">
      <w:pPr>
        <w:spacing w:after="0" w:line="240" w:lineRule="auto"/>
        <w:ind w:firstLine="708"/>
        <w:jc w:val="both"/>
      </w:pPr>
      <w:r>
        <w:t xml:space="preserve">2.5. Лица, уволившиеся из муниципальных учреждений города, органов местного самоуправления города Нижневартовска и поступившие на работу в муниципальные учреждения, администрацию города Нижневартовска, имеют право на компенсацию расходов один раз в два года с учетом использования данного права на прежнем месте работы. В этом случае компенсация расходов осуществляется </w:t>
      </w:r>
      <w:proofErr w:type="gramStart"/>
      <w:r>
        <w:t>при представлении справки об использовании за последние два года за счет средств работодателя права на компенсацию</w:t>
      </w:r>
      <w:proofErr w:type="gramEnd"/>
      <w:r>
        <w:t xml:space="preserve"> расходов.</w:t>
      </w:r>
    </w:p>
    <w:p w:rsidR="003C3CDE" w:rsidRDefault="003C3CDE" w:rsidP="003C3CDE">
      <w:pPr>
        <w:spacing w:after="0" w:line="240" w:lineRule="auto"/>
        <w:jc w:val="both"/>
      </w:pPr>
      <w:r>
        <w:t>(</w:t>
      </w:r>
      <w:proofErr w:type="gramStart"/>
      <w:r>
        <w:t>п</w:t>
      </w:r>
      <w:proofErr w:type="gramEnd"/>
      <w:r>
        <w:t>. 2.5 в ред. постановления Администрации города Нижневартовска от 26.12.2014 N 2772)</w:t>
      </w:r>
    </w:p>
    <w:p w:rsidR="003C3CDE" w:rsidRDefault="003C3CDE" w:rsidP="003C3CDE">
      <w:pPr>
        <w:spacing w:after="0" w:line="240" w:lineRule="auto"/>
        <w:ind w:firstLine="708"/>
        <w:jc w:val="both"/>
      </w:pPr>
      <w:r>
        <w:t>2.6. В случае если работнику, имеющему право на компенсацию стоимости проезда к месту использования отпуска и обратно, предоставляется отпуск с последующим увольнением, предварительная компенсация стоимости проезда не производится. Об использовании права на оплату проезда к месту использования отпуска и обратно работник указывает в заявлении о предоставлении отпуска с последующим увольнением. В этом случае компенсация расходов производится после предоставления авансового отчета о произведенных расходах с приложением подтверждающих документов.</w:t>
      </w:r>
    </w:p>
    <w:p w:rsidR="003C3CDE" w:rsidRDefault="003C3CDE" w:rsidP="003C3CDE">
      <w:pPr>
        <w:spacing w:after="0" w:line="240" w:lineRule="auto"/>
        <w:jc w:val="both"/>
      </w:pPr>
      <w:r>
        <w:t>(</w:t>
      </w:r>
      <w:proofErr w:type="gramStart"/>
      <w:r>
        <w:t>п</w:t>
      </w:r>
      <w:proofErr w:type="gramEnd"/>
      <w:r>
        <w:t>. 2.6 введен постановлением Администрации города Нижневартовска от 03.11.2016 N 1581)</w:t>
      </w:r>
    </w:p>
    <w:p w:rsidR="003C3CDE" w:rsidRDefault="003C3CDE" w:rsidP="003C3CDE">
      <w:pPr>
        <w:spacing w:after="0" w:line="240" w:lineRule="auto"/>
        <w:jc w:val="both"/>
      </w:pPr>
    </w:p>
    <w:p w:rsidR="003C3CDE" w:rsidRPr="003B3913" w:rsidRDefault="003C3CDE" w:rsidP="003C3CDE">
      <w:pPr>
        <w:spacing w:after="0" w:line="240" w:lineRule="auto"/>
        <w:jc w:val="center"/>
        <w:rPr>
          <w:b/>
        </w:rPr>
      </w:pPr>
      <w:r w:rsidRPr="003B3913">
        <w:rPr>
          <w:b/>
        </w:rPr>
        <w:t>III. Условия компенсации расходов</w:t>
      </w:r>
    </w:p>
    <w:p w:rsidR="003C3CDE" w:rsidRPr="003B3913" w:rsidRDefault="003C3CDE" w:rsidP="003C3CDE">
      <w:pPr>
        <w:spacing w:after="0" w:line="240" w:lineRule="auto"/>
        <w:jc w:val="center"/>
        <w:rPr>
          <w:b/>
        </w:rPr>
      </w:pPr>
      <w:r w:rsidRPr="003B3913">
        <w:rPr>
          <w:b/>
        </w:rPr>
        <w:t>на оплату стоимости проезда и провоза багажа к месту</w:t>
      </w:r>
    </w:p>
    <w:p w:rsidR="003C3CDE" w:rsidRPr="003B3913" w:rsidRDefault="003C3CDE" w:rsidP="003C3CDE">
      <w:pPr>
        <w:spacing w:after="0" w:line="240" w:lineRule="auto"/>
        <w:jc w:val="center"/>
        <w:rPr>
          <w:b/>
        </w:rPr>
      </w:pPr>
      <w:r w:rsidRPr="003B3913">
        <w:rPr>
          <w:b/>
        </w:rPr>
        <w:t>использования отпуска и обратно членам семьи работника</w:t>
      </w:r>
    </w:p>
    <w:p w:rsidR="003C3CDE" w:rsidRDefault="003C3CDE" w:rsidP="003C3CDE">
      <w:pPr>
        <w:spacing w:after="0" w:line="240" w:lineRule="auto"/>
        <w:jc w:val="both"/>
      </w:pPr>
    </w:p>
    <w:p w:rsidR="003C3CDE" w:rsidRDefault="003C3CDE" w:rsidP="003C3CDE">
      <w:pPr>
        <w:spacing w:after="0" w:line="240" w:lineRule="auto"/>
        <w:ind w:firstLine="708"/>
        <w:jc w:val="both"/>
      </w:pPr>
      <w:r>
        <w:t>3.1. Неработающим членам семьи работника производится компенсация расходов:</w:t>
      </w:r>
    </w:p>
    <w:p w:rsidR="003C3CDE" w:rsidRDefault="003C3CDE" w:rsidP="003C3CDE">
      <w:pPr>
        <w:spacing w:after="0" w:line="240" w:lineRule="auto"/>
        <w:jc w:val="both"/>
      </w:pPr>
      <w:r>
        <w:t>- на оплату стоимости проезда в пределах территории Российской Федерации к месту использования ежегодного оплачиваемого отпуска и обратно любым видом транспорта (за исключением такси), в том числе личным;</w:t>
      </w:r>
    </w:p>
    <w:p w:rsidR="003C3CDE" w:rsidRDefault="003C3CDE" w:rsidP="003C3CDE">
      <w:pPr>
        <w:spacing w:after="0" w:line="240" w:lineRule="auto"/>
        <w:jc w:val="both"/>
      </w:pPr>
      <w:proofErr w:type="gramStart"/>
      <w:r>
        <w:t>- на оплату стоимости проезда в пределах территории Российской Федерации автомобильным транспортом общего пользования (за исключением такси) к железнодорожной станции, пристани, аэропорту и автовокзалу;</w:t>
      </w:r>
      <w:proofErr w:type="gramEnd"/>
    </w:p>
    <w:p w:rsidR="003C3CDE" w:rsidRDefault="003C3CDE" w:rsidP="003C3CDE">
      <w:pPr>
        <w:spacing w:after="0" w:line="240" w:lineRule="auto"/>
        <w:jc w:val="both"/>
      </w:pPr>
      <w:r>
        <w:t>- на оплату стоимости провоза багажа весом не более 30 килограммов на каждого члена семьи, независимо от количества багажа или одного места багажа, разрешенного для бесплатного провоза по билету на используемый членом семьи вид транспорта.</w:t>
      </w:r>
    </w:p>
    <w:p w:rsidR="003C3CDE" w:rsidRDefault="003C3CDE" w:rsidP="003C3CDE">
      <w:pPr>
        <w:spacing w:after="0" w:line="240" w:lineRule="auto"/>
        <w:jc w:val="both"/>
      </w:pPr>
      <w:r>
        <w:t>(в ред. постановления Администрации города Нижневартовска от 03.11.2016 N 1581)</w:t>
      </w:r>
    </w:p>
    <w:p w:rsidR="003C3CDE" w:rsidRDefault="003C3CDE" w:rsidP="003C3CDE">
      <w:pPr>
        <w:spacing w:after="0" w:line="240" w:lineRule="auto"/>
        <w:ind w:firstLine="708"/>
        <w:jc w:val="both"/>
      </w:pPr>
      <w:r>
        <w:t>3.2. К неработающим членам семьи работника (далее - члены семьи работника) относятся:</w:t>
      </w:r>
    </w:p>
    <w:p w:rsidR="003C3CDE" w:rsidRDefault="003C3CDE" w:rsidP="003C3CDE">
      <w:pPr>
        <w:spacing w:after="0" w:line="240" w:lineRule="auto"/>
        <w:jc w:val="both"/>
      </w:pPr>
      <w:r>
        <w:lastRenderedPageBreak/>
        <w:t>- супруг (супруга) работника;</w:t>
      </w:r>
    </w:p>
    <w:p w:rsidR="003C3CDE" w:rsidRDefault="003C3CDE" w:rsidP="003C3CDE">
      <w:pPr>
        <w:spacing w:after="0" w:line="240" w:lineRule="auto"/>
        <w:jc w:val="both"/>
      </w:pPr>
      <w:r>
        <w:t>- несовершеннолетние дети работника до 18 лет, в том числе в отношении которых работник (супруг (супруга) работника) назначен опекуном (попечителем);</w:t>
      </w:r>
    </w:p>
    <w:p w:rsidR="003C3CDE" w:rsidRDefault="003C3CDE" w:rsidP="003C3CDE">
      <w:pPr>
        <w:spacing w:after="0" w:line="240" w:lineRule="auto"/>
        <w:jc w:val="both"/>
      </w:pPr>
      <w:r>
        <w:t>(в ред. постановления Администрации города Нижневартовска от 03.11.2016 N 1581)</w:t>
      </w:r>
    </w:p>
    <w:p w:rsidR="003C3CDE" w:rsidRDefault="003C3CDE" w:rsidP="003C3CDE">
      <w:pPr>
        <w:spacing w:after="0" w:line="240" w:lineRule="auto"/>
        <w:jc w:val="both"/>
      </w:pPr>
      <w:proofErr w:type="gramStart"/>
      <w:r>
        <w:t>- дети работника, достигшие возраста 18 лет, в том числе в отношении которых работник (супруг (супруга) работника) исполнял обязанности опекуна (попечителя) и прекратил исполнять данные обязанности в связи с достижением ребенком 18 лет, в период проведения отпуска после окончания общеобразовательного учреждения при условии подтверждения факта зачисления на очную форму обучения в образовательные учреждения высшего и среднего профессионального образования с 1 сентября</w:t>
      </w:r>
      <w:proofErr w:type="gramEnd"/>
      <w:r>
        <w:t xml:space="preserve"> года окончания общеобразовательного учреждения. В этом случае компенсация расходов осуществляется при представлении документа, подтверждающего факт зачисления (справка образовательного учреждения о зачислении);</w:t>
      </w:r>
    </w:p>
    <w:p w:rsidR="003C3CDE" w:rsidRDefault="003C3CDE" w:rsidP="003C3CDE">
      <w:pPr>
        <w:spacing w:after="0" w:line="240" w:lineRule="auto"/>
        <w:jc w:val="both"/>
      </w:pPr>
      <w:r>
        <w:t>(в ред. постановлений Администрации города Нижневартовска от 13.06.2013 N 1156, от 03.11.2016 N 1581)</w:t>
      </w:r>
    </w:p>
    <w:p w:rsidR="003C3CDE" w:rsidRDefault="003C3CDE" w:rsidP="003C3CDE">
      <w:pPr>
        <w:spacing w:after="0" w:line="240" w:lineRule="auto"/>
        <w:jc w:val="both"/>
      </w:pPr>
      <w:proofErr w:type="gramStart"/>
      <w:r>
        <w:t>- дети работника, не достигшие возраста 23 лет, в том числе в отношении которых работник (супруг (супруга) работника) исполнял обязанности опекуна (попечителя) и прекратил исполнять данные обязанности в связи с достижением ими 18 лет, обучающиеся по очной форме обучения в образовательных учреждениях высшего или среднего профессионального образования, независимо от места проживания детей и места расположения вышеуказанных учебных заведений.</w:t>
      </w:r>
      <w:proofErr w:type="gramEnd"/>
      <w:r>
        <w:t xml:space="preserve"> В этом случае компенсация расходов осуществляется после представления документа, подтверждающего факт обучения (справка учреждения высшего или среднего профессионального образования).</w:t>
      </w:r>
    </w:p>
    <w:p w:rsidR="003C3CDE" w:rsidRDefault="003C3CDE" w:rsidP="003C3CDE">
      <w:pPr>
        <w:spacing w:after="0" w:line="240" w:lineRule="auto"/>
        <w:jc w:val="both"/>
      </w:pPr>
      <w:r>
        <w:t>(в ред. постановлений Администрации города Нижневартовска от 13.06.2013 N 1156, от 03.11.2016 N 1581)</w:t>
      </w:r>
    </w:p>
    <w:p w:rsidR="003C3CDE" w:rsidRDefault="003C3CDE" w:rsidP="003C3CDE">
      <w:pPr>
        <w:spacing w:after="0" w:line="240" w:lineRule="auto"/>
        <w:ind w:firstLine="708"/>
        <w:jc w:val="both"/>
      </w:pPr>
      <w:r>
        <w:t xml:space="preserve">3.3. Право на компенсацию расходов членов семьи работника возникает одновременно с возникновением такого права у работника в течение календарного года, в </w:t>
      </w:r>
      <w:proofErr w:type="gramStart"/>
      <w:r>
        <w:t>котором</w:t>
      </w:r>
      <w:proofErr w:type="gramEnd"/>
      <w:r>
        <w:t xml:space="preserve"> предоставляется отпуск работнику.</w:t>
      </w:r>
    </w:p>
    <w:p w:rsidR="003C3CDE" w:rsidRDefault="003C3CDE" w:rsidP="003C3CDE">
      <w:pPr>
        <w:spacing w:after="0" w:line="240" w:lineRule="auto"/>
        <w:jc w:val="both"/>
      </w:pPr>
      <w:r>
        <w:t>(в ред. постановлений Администрации города Нижневартовска от 13.06.2013 N 1156, от 03.11.2016 N 1581)</w:t>
      </w:r>
    </w:p>
    <w:p w:rsidR="003C3CDE" w:rsidRDefault="003C3CDE" w:rsidP="003C3CDE">
      <w:pPr>
        <w:spacing w:after="0" w:line="240" w:lineRule="auto"/>
        <w:ind w:firstLine="708"/>
        <w:jc w:val="both"/>
      </w:pPr>
      <w:r>
        <w:t xml:space="preserve">3.4. Компенсация расходов членам семьи работника производится один раз в два года также в </w:t>
      </w:r>
      <w:proofErr w:type="gramStart"/>
      <w:r>
        <w:t>случае</w:t>
      </w:r>
      <w:proofErr w:type="gramEnd"/>
      <w:r>
        <w:t>, если место использования отпуска работника и место использования отпуска членов его семьи не совпадают.</w:t>
      </w:r>
    </w:p>
    <w:p w:rsidR="003C3CDE" w:rsidRDefault="003C3CDE" w:rsidP="003C3CDE">
      <w:pPr>
        <w:spacing w:after="0" w:line="240" w:lineRule="auto"/>
        <w:jc w:val="both"/>
      </w:pPr>
      <w:r>
        <w:t>(в ред. постановлений Администрации города Нижневартовска от 13.06.2013 N 1156, от 03.11.2016 N 1581)</w:t>
      </w:r>
    </w:p>
    <w:p w:rsidR="003C3CDE" w:rsidRDefault="003C3CDE" w:rsidP="003C3CDE">
      <w:pPr>
        <w:spacing w:after="0" w:line="240" w:lineRule="auto"/>
        <w:ind w:firstLine="708"/>
        <w:jc w:val="both"/>
      </w:pPr>
      <w:r>
        <w:t>3.5. Компенсация расходов неработающим членам семьи работника производится при предъявлении документов, подтверждающих факт отсутствия трудовой занятости члена семьи: трудовая книжка с последней записью об увольнении, справки учебных заведений, документ об отсутствии регистрации в качестве индивидуального предпринимателя; копии страниц паспорта, содержащих фамилию, имя отчество, сведения о месте регистрации; копия свидетельства о браке; копии свидетельств о рождении детей.</w:t>
      </w:r>
    </w:p>
    <w:p w:rsidR="003C3CDE" w:rsidRDefault="003C3CDE" w:rsidP="003C3CDE">
      <w:pPr>
        <w:spacing w:after="0" w:line="240" w:lineRule="auto"/>
        <w:jc w:val="both"/>
      </w:pPr>
      <w:r>
        <w:t>В случае, когда неработающий супруг (супруга) работника уволился с последнего места работы в течение двух лет, предшествующих дате отправления в отпуск, неработающий супруг (супруга) работника также должен представить справку с последнего места работы об использовании за последние два года права на компенсацию расходов.</w:t>
      </w:r>
    </w:p>
    <w:p w:rsidR="003C3CDE" w:rsidRDefault="003C3CDE" w:rsidP="003C3CDE">
      <w:pPr>
        <w:spacing w:after="0" w:line="240" w:lineRule="auto"/>
        <w:jc w:val="both"/>
      </w:pPr>
      <w:r>
        <w:t>(п. 3.5 в ред. постановления Администрации города Нижневартовска от 03.11.2016 N 1581)</w:t>
      </w:r>
    </w:p>
    <w:p w:rsidR="003C3CDE" w:rsidRDefault="003C3CDE" w:rsidP="003C3CDE">
      <w:pPr>
        <w:spacing w:after="0" w:line="240" w:lineRule="auto"/>
        <w:jc w:val="both"/>
      </w:pPr>
    </w:p>
    <w:p w:rsidR="003C3CDE" w:rsidRPr="003B3913" w:rsidRDefault="003C3CDE" w:rsidP="003C3CDE">
      <w:pPr>
        <w:spacing w:after="0" w:line="240" w:lineRule="auto"/>
        <w:jc w:val="center"/>
        <w:rPr>
          <w:b/>
        </w:rPr>
      </w:pPr>
      <w:r w:rsidRPr="003B3913">
        <w:rPr>
          <w:b/>
        </w:rPr>
        <w:t>IV. Размер и порядок компенсации расходов</w:t>
      </w:r>
    </w:p>
    <w:p w:rsidR="003C3CDE" w:rsidRPr="003B3913" w:rsidRDefault="003C3CDE" w:rsidP="003C3CDE">
      <w:pPr>
        <w:spacing w:after="0" w:line="240" w:lineRule="auto"/>
        <w:jc w:val="center"/>
        <w:rPr>
          <w:b/>
        </w:rPr>
      </w:pPr>
      <w:r w:rsidRPr="003B3913">
        <w:rPr>
          <w:b/>
        </w:rPr>
        <w:t>на оплату стоимости проезда и провоза багажа</w:t>
      </w:r>
    </w:p>
    <w:p w:rsidR="003C3CDE" w:rsidRPr="003B3913" w:rsidRDefault="003C3CDE" w:rsidP="003C3CDE">
      <w:pPr>
        <w:spacing w:after="0" w:line="240" w:lineRule="auto"/>
        <w:jc w:val="center"/>
        <w:rPr>
          <w:b/>
        </w:rPr>
      </w:pPr>
      <w:r w:rsidRPr="003B3913">
        <w:rPr>
          <w:b/>
        </w:rPr>
        <w:t>к месту использования отпуска и обратно</w:t>
      </w:r>
    </w:p>
    <w:p w:rsidR="003C3CDE" w:rsidRDefault="003C3CDE" w:rsidP="003C3CDE">
      <w:pPr>
        <w:spacing w:after="0" w:line="240" w:lineRule="auto"/>
        <w:jc w:val="both"/>
      </w:pPr>
    </w:p>
    <w:p w:rsidR="003C3CDE" w:rsidRDefault="003C3CDE" w:rsidP="003C3CDE">
      <w:pPr>
        <w:spacing w:after="0" w:line="240" w:lineRule="auto"/>
        <w:ind w:firstLine="708"/>
        <w:jc w:val="both"/>
      </w:pPr>
      <w:r>
        <w:t xml:space="preserve">4.1. Компенсация расходов производится работнику в </w:t>
      </w:r>
      <w:proofErr w:type="gramStart"/>
      <w:r>
        <w:t>размере</w:t>
      </w:r>
      <w:proofErr w:type="gramEnd"/>
      <w:r>
        <w:t xml:space="preserve"> фактических документально подтвержденных расходов.</w:t>
      </w:r>
    </w:p>
    <w:p w:rsidR="003C3CDE" w:rsidRDefault="003C3CDE" w:rsidP="003C3CDE">
      <w:pPr>
        <w:spacing w:after="0" w:line="240" w:lineRule="auto"/>
        <w:jc w:val="both"/>
      </w:pPr>
      <w:r>
        <w:t>При безналичном расчете, в том числе с использованием платежных карт, компенсация расходов производится в случае, если оплата за проездные и перевозочные документы была произведена работником или его супругом (супругой).</w:t>
      </w:r>
    </w:p>
    <w:p w:rsidR="003C3CDE" w:rsidRDefault="003C3CDE" w:rsidP="003C3CDE">
      <w:pPr>
        <w:spacing w:after="0" w:line="240" w:lineRule="auto"/>
        <w:ind w:firstLine="708"/>
        <w:jc w:val="both"/>
      </w:pPr>
      <w:r>
        <w:lastRenderedPageBreak/>
        <w:t xml:space="preserve">4.2. Компенсация расходов производится в </w:t>
      </w:r>
      <w:proofErr w:type="gramStart"/>
      <w:r>
        <w:t>размере</w:t>
      </w:r>
      <w:proofErr w:type="gramEnd"/>
      <w:r>
        <w:t xml:space="preserve"> фактических расходов, подтвержденных проездными документами, но не выше стоимости проезда:</w:t>
      </w:r>
    </w:p>
    <w:p w:rsidR="003C3CDE" w:rsidRDefault="003C3CDE" w:rsidP="003C3CDE">
      <w:pPr>
        <w:spacing w:after="0" w:line="240" w:lineRule="auto"/>
        <w:jc w:val="both"/>
      </w:pPr>
      <w:r>
        <w:t xml:space="preserve">- железнодорожным транспортом - в купейном </w:t>
      </w:r>
      <w:proofErr w:type="gramStart"/>
      <w:r>
        <w:t>вагоне</w:t>
      </w:r>
      <w:proofErr w:type="gramEnd"/>
      <w:r>
        <w:t xml:space="preserve"> скорого фирменного поезда;</w:t>
      </w:r>
    </w:p>
    <w:p w:rsidR="003C3CDE" w:rsidRDefault="003C3CDE" w:rsidP="003C3CDE">
      <w:pPr>
        <w:spacing w:after="0" w:line="240" w:lineRule="auto"/>
        <w:jc w:val="both"/>
      </w:pPr>
      <w:r>
        <w:t>- водным транспортом - в каюте V группы морского судна регулярных транспортных линий и линий с комплексным обслуживанием пассажиров, в каюте II категории речного судна всех линий сообщения, в каюте I категории судна паромной переправы;</w:t>
      </w:r>
    </w:p>
    <w:p w:rsidR="003C3CDE" w:rsidRDefault="003C3CDE" w:rsidP="003C3CDE">
      <w:pPr>
        <w:spacing w:after="0" w:line="240" w:lineRule="auto"/>
        <w:jc w:val="both"/>
      </w:pPr>
      <w:r>
        <w:t xml:space="preserve">- воздушным транспортом - в </w:t>
      </w:r>
      <w:proofErr w:type="gramStart"/>
      <w:r>
        <w:t>салоне</w:t>
      </w:r>
      <w:proofErr w:type="gramEnd"/>
      <w:r>
        <w:t xml:space="preserve"> экономического класса;</w:t>
      </w:r>
    </w:p>
    <w:p w:rsidR="003C3CDE" w:rsidRDefault="003C3CDE" w:rsidP="003C3CDE">
      <w:pPr>
        <w:spacing w:after="0" w:line="240" w:lineRule="auto"/>
        <w:jc w:val="both"/>
      </w:pPr>
      <w:r>
        <w:t xml:space="preserve">- автомобильным транспортом - в автомобильном </w:t>
      </w:r>
      <w:proofErr w:type="gramStart"/>
      <w:r>
        <w:t>транспорте</w:t>
      </w:r>
      <w:proofErr w:type="gramEnd"/>
      <w:r>
        <w:t xml:space="preserve"> общего пользования (кроме такси), при его отсутствии - в автобусах с мягкими откидными сиденьями.</w:t>
      </w:r>
    </w:p>
    <w:p w:rsidR="003C3CDE" w:rsidRDefault="003C3CDE" w:rsidP="003C3CDE">
      <w:pPr>
        <w:spacing w:after="0" w:line="240" w:lineRule="auto"/>
        <w:jc w:val="both"/>
      </w:pPr>
      <w:proofErr w:type="gramStart"/>
      <w:r>
        <w:t>В случае если представленные работником документы подтверждают произведенные расходы на проезд по более высокой категории проезда, чем установлено настоящим пунктом Положения, компенсация расходов производится на основании справки о стоимости проезда в соответствии с установленной категорией проезда, выданной работнику и (или) членам его семьи соответствующей организацией, осуществляющей продажу проездных и перевозочных документов (билетов) (далее - транспортная организация), на дату проезда.</w:t>
      </w:r>
      <w:proofErr w:type="gramEnd"/>
    </w:p>
    <w:p w:rsidR="003C3CDE" w:rsidRDefault="003C3CDE" w:rsidP="003C3CDE">
      <w:pPr>
        <w:spacing w:after="0" w:line="240" w:lineRule="auto"/>
        <w:jc w:val="both"/>
      </w:pPr>
      <w:r>
        <w:t>(в ред. постановления Администрации города Нижневартовска от 03.11.2016 N 1581)</w:t>
      </w:r>
    </w:p>
    <w:p w:rsidR="003C3CDE" w:rsidRDefault="003C3CDE" w:rsidP="003C3CDE">
      <w:pPr>
        <w:spacing w:after="0" w:line="240" w:lineRule="auto"/>
        <w:jc w:val="both"/>
      </w:pPr>
      <w:r>
        <w:t>Компенсации подлежат расходы на оплату услуг по оформлению проездных документов (бронирование, страховой взнос на обязательное личное страхование пассажиров на транспорте, топливный сбор, сервисный сбор), а также на оплату услуг по предоставлению в поездах постельных принадлежностей.</w:t>
      </w:r>
    </w:p>
    <w:p w:rsidR="003C3CDE" w:rsidRDefault="003C3CDE" w:rsidP="003C3CDE">
      <w:pPr>
        <w:spacing w:after="0" w:line="240" w:lineRule="auto"/>
        <w:jc w:val="both"/>
      </w:pPr>
      <w:r>
        <w:t>(в ред. постановления Администрации города Нижневартовска от 03.11.2016 N 1581)</w:t>
      </w:r>
    </w:p>
    <w:p w:rsidR="003C3CDE" w:rsidRDefault="003C3CDE" w:rsidP="003C3CDE">
      <w:pPr>
        <w:spacing w:after="0" w:line="240" w:lineRule="auto"/>
        <w:jc w:val="both"/>
      </w:pPr>
      <w:r>
        <w:t>(п. 4.2 в ред. постановления Администрации города Нижневартовска от 13.06.2013 N 1156)</w:t>
      </w:r>
    </w:p>
    <w:p w:rsidR="003C3CDE" w:rsidRDefault="003C3CDE" w:rsidP="003C3CDE">
      <w:pPr>
        <w:spacing w:after="0" w:line="240" w:lineRule="auto"/>
        <w:ind w:firstLine="708"/>
        <w:jc w:val="both"/>
      </w:pPr>
      <w:r>
        <w:t>4.3. Расходы на получение справки о стоимости проезда, выданной транспортной организацией, компенсации не подлежат.</w:t>
      </w:r>
    </w:p>
    <w:p w:rsidR="003C3CDE" w:rsidRDefault="003C3CDE" w:rsidP="003C3CDE">
      <w:pPr>
        <w:spacing w:after="0" w:line="240" w:lineRule="auto"/>
        <w:ind w:firstLine="708"/>
        <w:jc w:val="both"/>
      </w:pPr>
      <w:r>
        <w:t xml:space="preserve">4.4. Предварительная компенсация расходов производится не ранее 60 календарных дней с даты издания работодателем распоряжения (приказа), подтверждающего право работника на льготный отпуск, и не </w:t>
      </w:r>
      <w:proofErr w:type="gramStart"/>
      <w:r>
        <w:t>позднее</w:t>
      </w:r>
      <w:proofErr w:type="gramEnd"/>
      <w:r>
        <w:t xml:space="preserve"> чем за три рабочих дня до отъезда работника и (или) членов его семьи в отпуск на основании представленного работником заявления исходя из примерной стоимости проезда, определенной на основании справки о стоимости проезда, выданной работнику и (или) членам его семьи транспортной организацией, или копий приобретенных проездных документов, прилагаемых к заявлению работника о предоставлении компенсации расходов на оплату стоимости проезда к месту использования отпуска и обратно.</w:t>
      </w:r>
    </w:p>
    <w:p w:rsidR="003C3CDE" w:rsidRDefault="003C3CDE" w:rsidP="003C3CDE">
      <w:pPr>
        <w:spacing w:after="0" w:line="240" w:lineRule="auto"/>
        <w:jc w:val="both"/>
      </w:pPr>
      <w:r>
        <w:t>(в ред. постановления Администрации города Нижневартовска от 03.11.2016 N 1581)</w:t>
      </w:r>
    </w:p>
    <w:p w:rsidR="003C3CDE" w:rsidRDefault="003C3CDE" w:rsidP="003C3CDE">
      <w:pPr>
        <w:spacing w:after="0" w:line="240" w:lineRule="auto"/>
        <w:ind w:firstLine="708"/>
        <w:jc w:val="both"/>
      </w:pPr>
      <w:r>
        <w:t xml:space="preserve">4.5. Отчетные документы представляются работником в течение трех рабочих дней </w:t>
      </w:r>
      <w:proofErr w:type="gramStart"/>
      <w:r>
        <w:t>с даты выхода</w:t>
      </w:r>
      <w:proofErr w:type="gramEnd"/>
      <w:r>
        <w:t xml:space="preserve"> на работу из отпуска или с даты возвращения членов его семьи обратно с приложением подлинников проездных и перевозочных документов (билетов, багажных квитанций, других транспортных документов), подтверждающих расходы работника и (или) членов его семьи.</w:t>
      </w:r>
    </w:p>
    <w:p w:rsidR="003C3CDE" w:rsidRDefault="003C3CDE" w:rsidP="003C3CDE">
      <w:pPr>
        <w:spacing w:after="0" w:line="240" w:lineRule="auto"/>
        <w:jc w:val="both"/>
      </w:pPr>
      <w:r>
        <w:t>(</w:t>
      </w:r>
      <w:proofErr w:type="gramStart"/>
      <w:r>
        <w:t>п</w:t>
      </w:r>
      <w:proofErr w:type="gramEnd"/>
      <w:r>
        <w:t>. 4.5 в ред. постановления Администрации города Нижневартовска от 03.11.2016 N 1581)</w:t>
      </w:r>
    </w:p>
    <w:p w:rsidR="003C3CDE" w:rsidRDefault="003C3CDE" w:rsidP="003C3CDE">
      <w:pPr>
        <w:spacing w:after="0" w:line="240" w:lineRule="auto"/>
        <w:ind w:firstLine="708"/>
        <w:jc w:val="both"/>
      </w:pPr>
      <w:r>
        <w:t xml:space="preserve">4.6. Средства, излишне выплаченные работнику в </w:t>
      </w:r>
      <w:proofErr w:type="gramStart"/>
      <w:r>
        <w:t>качестве</w:t>
      </w:r>
      <w:proofErr w:type="gramEnd"/>
      <w:r>
        <w:t xml:space="preserve"> предварительной компенсации расходов, а также в случае, если он не воспользовался ими в целях проезда к месту использования отпуска и обратно, подлежат возврату работодателю в полном объеме в течение трех рабочих дней с даты утверждения авансового отчета работодателем.</w:t>
      </w:r>
    </w:p>
    <w:p w:rsidR="003C3CDE" w:rsidRDefault="003C3CDE" w:rsidP="003C3CDE">
      <w:pPr>
        <w:spacing w:after="0" w:line="240" w:lineRule="auto"/>
        <w:jc w:val="both"/>
      </w:pPr>
      <w:r>
        <w:t xml:space="preserve">Компенсация стоимости проезда предоставляется работодателем в течение одного месяца </w:t>
      </w:r>
      <w:proofErr w:type="gramStart"/>
      <w:r>
        <w:t>с даты предоставления</w:t>
      </w:r>
      <w:proofErr w:type="gramEnd"/>
      <w:r>
        <w:t xml:space="preserve"> работником авансового отчета, билетов и других документов, подтверждающих проезд и расходы.</w:t>
      </w:r>
    </w:p>
    <w:p w:rsidR="003C3CDE" w:rsidRDefault="003C3CDE" w:rsidP="003C3CDE">
      <w:pPr>
        <w:spacing w:after="0" w:line="240" w:lineRule="auto"/>
        <w:jc w:val="both"/>
      </w:pPr>
      <w:r>
        <w:t>(п. 4.6 в ред. постановления Администрации города Нижневартовска от 03.11.2016 N 1581)</w:t>
      </w:r>
    </w:p>
    <w:p w:rsidR="003C3CDE" w:rsidRDefault="003C3CDE" w:rsidP="003C3CDE">
      <w:pPr>
        <w:spacing w:after="0" w:line="240" w:lineRule="auto"/>
        <w:ind w:firstLine="708"/>
        <w:jc w:val="both"/>
      </w:pPr>
      <w:r>
        <w:t>4.7. В случае приобретения электронного пассажирского билета и багажной квитанции компенсация расходов производится:</w:t>
      </w:r>
    </w:p>
    <w:p w:rsidR="003C3CDE" w:rsidRDefault="003C3CDE" w:rsidP="003C3CDE">
      <w:pPr>
        <w:spacing w:after="0" w:line="240" w:lineRule="auto"/>
        <w:jc w:val="both"/>
      </w:pPr>
      <w:r>
        <w:t xml:space="preserve">- на воздушном </w:t>
      </w:r>
      <w:proofErr w:type="gramStart"/>
      <w:r>
        <w:t>транспорте</w:t>
      </w:r>
      <w:proofErr w:type="gramEnd"/>
      <w:r>
        <w:t xml:space="preserve"> на основании:</w:t>
      </w:r>
    </w:p>
    <w:p w:rsidR="003C3CDE" w:rsidRDefault="003C3CDE" w:rsidP="003C3CDE">
      <w:pPr>
        <w:spacing w:after="0" w:line="240" w:lineRule="auto"/>
        <w:jc w:val="both"/>
      </w:pPr>
      <w:r>
        <w:t>маршрут/квитанции электронного пассажирского билета, багажной квитанции (выписка из автоматизированной информационной системы оформления воздушных перевозок), оформленной на бланке строгой отчетности, и посадочного талона</w:t>
      </w:r>
    </w:p>
    <w:p w:rsidR="003C3CDE" w:rsidRDefault="003C3CDE" w:rsidP="003C3CDE">
      <w:pPr>
        <w:spacing w:after="0" w:line="240" w:lineRule="auto"/>
        <w:jc w:val="both"/>
      </w:pPr>
      <w:r>
        <w:t xml:space="preserve">либо маршрут/квитанции, оформленной не на бланке строгой отчетности, с указанием реквизитов, позволяющих идентифицировать проезд работника и (или) членов его семьи по указанному в электронном билете маршруту (в частности, фамилия пассажира, маршрут, </w:t>
      </w:r>
      <w:r>
        <w:lastRenderedPageBreak/>
        <w:t>стоимость билета, дата поездки), с приложением документа, подтверждающего произведенную оплату, и посадочного талона;</w:t>
      </w:r>
    </w:p>
    <w:p w:rsidR="003C3CDE" w:rsidRDefault="003C3CDE" w:rsidP="003C3CDE">
      <w:pPr>
        <w:spacing w:after="0" w:line="240" w:lineRule="auto"/>
        <w:jc w:val="both"/>
      </w:pPr>
      <w:r>
        <w:t xml:space="preserve">- на железнодорожном </w:t>
      </w:r>
      <w:proofErr w:type="gramStart"/>
      <w:r>
        <w:t>транспорте</w:t>
      </w:r>
      <w:proofErr w:type="gramEnd"/>
      <w:r>
        <w:t xml:space="preserve"> на основании:</w:t>
      </w:r>
    </w:p>
    <w:p w:rsidR="003C3CDE" w:rsidRDefault="003C3CDE" w:rsidP="003C3CDE">
      <w:pPr>
        <w:spacing w:after="0" w:line="240" w:lineRule="auto"/>
        <w:jc w:val="both"/>
      </w:pPr>
      <w:r>
        <w:t>контрольного купона электронного проездного документа (билета) (выписка из автоматизированной системы управления пассажирскими перевозками на железнодорожном транспорте)</w:t>
      </w:r>
    </w:p>
    <w:p w:rsidR="003C3CDE" w:rsidRDefault="003C3CDE" w:rsidP="003C3CDE">
      <w:pPr>
        <w:spacing w:after="0" w:line="240" w:lineRule="auto"/>
        <w:jc w:val="both"/>
      </w:pPr>
      <w:r>
        <w:t>либо электронного проездного документа (билета), оформленного не на бланке строгой отчетности, с указанием реквизитов, позволяющих идентифицировать проезд работника и (или) членов его семьи по указанному в электронном билете маршруту (в частности, фамилия пассажира, маршрут, стоимость билета, дата поездки), с приложением документа, подтверждающего произведенную оплату.</w:t>
      </w:r>
    </w:p>
    <w:p w:rsidR="003C3CDE" w:rsidRDefault="003C3CDE" w:rsidP="003C3CDE">
      <w:pPr>
        <w:spacing w:after="0" w:line="240" w:lineRule="auto"/>
        <w:jc w:val="both"/>
      </w:pPr>
      <w:proofErr w:type="gramStart"/>
      <w:r>
        <w:t>Для компенсации расходов в случае утери посадочного талона представляется справка транспортной организации с указанием реквизитов, позволяющих идентифицировать проезд работника и (или) членов его семьи по указанному в электронном билете маршруту (в частности, фамилия пассажира, маршрут, дата поездки), а при совершении поездки за пределы Российской Федерации - копия заграничного паспорта (при предъявлении оригинала) с отметкой органа пограничного контроля (пункта пропуска) о месте</w:t>
      </w:r>
      <w:proofErr w:type="gramEnd"/>
      <w:r>
        <w:t xml:space="preserve"> пересечения государственной границы Российской Федерации (за исключением стран, расположенных за пределами Российской Федерации, для посещения которых не требуется заграничного паспорта).</w:t>
      </w:r>
    </w:p>
    <w:p w:rsidR="003C3CDE" w:rsidRDefault="003C3CDE" w:rsidP="003C3CDE">
      <w:pPr>
        <w:spacing w:after="0" w:line="240" w:lineRule="auto"/>
        <w:jc w:val="both"/>
      </w:pPr>
      <w:r>
        <w:t>(п. 4.7 в ред. постановления Администрации города Нижневартовска от 13.06.2013 N 1156)</w:t>
      </w:r>
    </w:p>
    <w:p w:rsidR="003C3CDE" w:rsidRDefault="003C3CDE" w:rsidP="003B3913">
      <w:pPr>
        <w:spacing w:after="0" w:line="240" w:lineRule="auto"/>
        <w:ind w:firstLine="708"/>
        <w:jc w:val="both"/>
      </w:pPr>
      <w:r>
        <w:t xml:space="preserve">4.8. </w:t>
      </w:r>
      <w:proofErr w:type="gramStart"/>
      <w:r>
        <w:t>В случае если работник и (или) члены его семьи проводят отпуск в нескольких местах либо следуют через промежуточные пункты следования, компенсация расходов производится по заявлению работника только до одного выбранного работником места использования отпуска, а также компенсация расходов по обратному проезду от того же места исходя из кратчайшего маршрута следования, указанного в справке транспортной организации или ее уполномоченного агента (агентства</w:t>
      </w:r>
      <w:proofErr w:type="gramEnd"/>
      <w:r>
        <w:t>) о стоимости проезда и провоза багажа до выбранного места использования отпуска, но не более фактически произведенных расходов.</w:t>
      </w:r>
    </w:p>
    <w:p w:rsidR="003C3CDE" w:rsidRDefault="003C3CDE" w:rsidP="003C3CDE">
      <w:pPr>
        <w:spacing w:after="0" w:line="240" w:lineRule="auto"/>
        <w:jc w:val="both"/>
      </w:pPr>
      <w:r>
        <w:t>Компенсация расходов на оплату стоимости проезда детей, обучающихся за пределами города Нижневартовска, производится от места расположения учебного заведения или от места жительства до места отдыха и обратно до места расположения учебного заведения или до места жительства.</w:t>
      </w:r>
    </w:p>
    <w:p w:rsidR="003C3CDE" w:rsidRDefault="003C3CDE" w:rsidP="003C3CDE">
      <w:pPr>
        <w:spacing w:after="0" w:line="240" w:lineRule="auto"/>
        <w:jc w:val="both"/>
      </w:pPr>
      <w:r>
        <w:t>(п. 4.8 в ред. постановления Администрации города Нижневартовска от 03.11.2016 N 1581)</w:t>
      </w:r>
    </w:p>
    <w:p w:rsidR="003C3CDE" w:rsidRDefault="003C3CDE" w:rsidP="003B3913">
      <w:pPr>
        <w:spacing w:after="0" w:line="240" w:lineRule="auto"/>
        <w:ind w:firstLine="708"/>
        <w:jc w:val="both"/>
      </w:pPr>
      <w:r>
        <w:t>4.9. В случае отсутствия прямого маршрута к месту использования отпуска и обратно компенсация расходов производится работнику и (или) членам его семьи по стоимости проезда по всем пунктам следования на территории Российской Федерации независимо от времени нахождения в промежуточном пункте следования. В указанном случае компенсация расходов на оплату стоимости проезда производится на основании справки транспортной организации об отсутствии прямого маршрута к месту использования отпуска и обратно и справки о стоимости проезда.</w:t>
      </w:r>
    </w:p>
    <w:p w:rsidR="003C3CDE" w:rsidRDefault="003C3CDE" w:rsidP="003C3CDE">
      <w:pPr>
        <w:spacing w:after="0" w:line="240" w:lineRule="auto"/>
        <w:jc w:val="both"/>
      </w:pPr>
      <w:r>
        <w:t>(п. 4.9 в ред. постановления Администрации города Нижневартовска от 13.06.2013 N 1156)</w:t>
      </w:r>
    </w:p>
    <w:p w:rsidR="003C3CDE" w:rsidRDefault="003C3CDE" w:rsidP="003B3913">
      <w:pPr>
        <w:spacing w:after="0" w:line="240" w:lineRule="auto"/>
        <w:ind w:firstLine="708"/>
        <w:jc w:val="both"/>
      </w:pPr>
      <w:r>
        <w:t>4.10. В случае отсутствия у работника проездных документов, подтверждающих расходы по проезду к месту отдыха на личном транспорте, но при наличии документов, подтверждающих нахождение работника в месте использования отпуска, по заявлению работника компенсация стоимости проезда производится только работнику в размере стоимости проезда кратчайшим путем железнодорожным транспортом в плацкартном вагоне пассажирского поезда.</w:t>
      </w:r>
    </w:p>
    <w:p w:rsidR="003C3CDE" w:rsidRDefault="003C3CDE" w:rsidP="003C3CDE">
      <w:pPr>
        <w:spacing w:after="0" w:line="240" w:lineRule="auto"/>
        <w:jc w:val="both"/>
      </w:pPr>
      <w:r>
        <w:t>(</w:t>
      </w:r>
      <w:proofErr w:type="gramStart"/>
      <w:r>
        <w:t>п</w:t>
      </w:r>
      <w:proofErr w:type="gramEnd"/>
      <w:r>
        <w:t>. 4.10 в ред. постановления Администрации города Нижневартовска от 03.11.2016 N 1581)</w:t>
      </w:r>
    </w:p>
    <w:p w:rsidR="003C3CDE" w:rsidRDefault="003C3CDE" w:rsidP="003C3CDE">
      <w:pPr>
        <w:spacing w:after="0" w:line="240" w:lineRule="auto"/>
        <w:jc w:val="both"/>
      </w:pPr>
    </w:p>
    <w:p w:rsidR="003C3CDE" w:rsidRPr="003B3913" w:rsidRDefault="003C3CDE" w:rsidP="003B3913">
      <w:pPr>
        <w:spacing w:after="0" w:line="240" w:lineRule="auto"/>
        <w:jc w:val="center"/>
        <w:rPr>
          <w:b/>
        </w:rPr>
      </w:pPr>
      <w:r w:rsidRPr="003B3913">
        <w:rPr>
          <w:b/>
        </w:rPr>
        <w:t>V. Размер и порядок компенсации расходов</w:t>
      </w:r>
    </w:p>
    <w:p w:rsidR="003C3CDE" w:rsidRPr="003B3913" w:rsidRDefault="003C3CDE" w:rsidP="003B3913">
      <w:pPr>
        <w:spacing w:after="0" w:line="240" w:lineRule="auto"/>
        <w:jc w:val="center"/>
        <w:rPr>
          <w:b/>
        </w:rPr>
      </w:pPr>
      <w:r w:rsidRPr="003B3913">
        <w:rPr>
          <w:b/>
        </w:rPr>
        <w:t>на оплату стоимости проезда личным транспортом</w:t>
      </w:r>
    </w:p>
    <w:p w:rsidR="003C3CDE" w:rsidRPr="003B3913" w:rsidRDefault="003C3CDE" w:rsidP="003B3913">
      <w:pPr>
        <w:spacing w:after="0" w:line="240" w:lineRule="auto"/>
        <w:jc w:val="center"/>
        <w:rPr>
          <w:b/>
        </w:rPr>
      </w:pPr>
      <w:r w:rsidRPr="003B3913">
        <w:rPr>
          <w:b/>
        </w:rPr>
        <w:t>к месту использования отпуска и обратно</w:t>
      </w:r>
    </w:p>
    <w:p w:rsidR="003C3CDE" w:rsidRDefault="003C3CDE" w:rsidP="003C3CDE">
      <w:pPr>
        <w:spacing w:after="0" w:line="240" w:lineRule="auto"/>
        <w:jc w:val="both"/>
      </w:pPr>
    </w:p>
    <w:p w:rsidR="003C3CDE" w:rsidRDefault="003C3CDE" w:rsidP="003B3913">
      <w:pPr>
        <w:spacing w:after="0" w:line="240" w:lineRule="auto"/>
        <w:ind w:firstLine="708"/>
        <w:jc w:val="both"/>
      </w:pPr>
      <w:r>
        <w:t>5.1. Компенсация расходов на оплату стоимости проезда личным транспортом к месту использования отпуска и обратно работнику и (или) членам его семьи (далее - компенсация расходов на оплату стоимости проезда личным транспортом) производится по наименьшей стоимости проезда кратчайшим путем.</w:t>
      </w:r>
    </w:p>
    <w:p w:rsidR="003C3CDE" w:rsidRDefault="003C3CDE" w:rsidP="003B3913">
      <w:pPr>
        <w:spacing w:after="0" w:line="240" w:lineRule="auto"/>
        <w:ind w:firstLine="708"/>
        <w:jc w:val="both"/>
      </w:pPr>
      <w:r>
        <w:lastRenderedPageBreak/>
        <w:t>5.2. Компенсация расходов на оплату стоимости проезда личным транспортом производится на основании документов, подтверждающих нахождение работника и (или) членов его семьи в месте использования отпуска, в том числе путевок, курсовок, регистрации по месту пребывания.</w:t>
      </w:r>
    </w:p>
    <w:p w:rsidR="003C3CDE" w:rsidRDefault="003C3CDE" w:rsidP="003B3913">
      <w:pPr>
        <w:spacing w:after="0" w:line="240" w:lineRule="auto"/>
        <w:ind w:firstLine="708"/>
        <w:jc w:val="both"/>
      </w:pPr>
      <w:r>
        <w:t xml:space="preserve">5.3. </w:t>
      </w:r>
      <w:proofErr w:type="gramStart"/>
      <w:r>
        <w:t>Компенсация расходов на оплату стоимости проезда личным транспортом производится исходя из кратчайшего маршрута следования в размере фактически произведенных расходов при предъявлении квитанций об оплате сборов за проезд по платным автотрассам, кассовых чеков автозаправочных станций на оплату стоимости израсходованного топлива, но не выше норм расхода топлива, установленных для соответствующего транспортного средства при его эксплуатации по загородным дорогам.</w:t>
      </w:r>
      <w:proofErr w:type="gramEnd"/>
    </w:p>
    <w:p w:rsidR="003C3CDE" w:rsidRDefault="003C3CDE" w:rsidP="003C3CDE">
      <w:pPr>
        <w:spacing w:after="0" w:line="240" w:lineRule="auto"/>
        <w:jc w:val="both"/>
      </w:pPr>
      <w:r>
        <w:t>В случае</w:t>
      </w:r>
      <w:proofErr w:type="gramStart"/>
      <w:r>
        <w:t>,</w:t>
      </w:r>
      <w:proofErr w:type="gramEnd"/>
      <w:r>
        <w:t xml:space="preserve"> если в технической документации на транспортное средство и (или) информации, предоставляемой его изготовителем, информация о норме расхода топлива при эксплуатации транспортного средства по загородным дорогам отсутствует, компенсация расходов производится не свыше норм расхода топлива, установленных для соответствующего транспортного средства.</w:t>
      </w:r>
    </w:p>
    <w:p w:rsidR="003C3CDE" w:rsidRDefault="003C3CDE" w:rsidP="003B3913">
      <w:pPr>
        <w:spacing w:after="0" w:line="240" w:lineRule="auto"/>
        <w:ind w:firstLine="708"/>
        <w:jc w:val="both"/>
      </w:pPr>
      <w:r>
        <w:t>5.4. Компенсация расходов на оплату стоимости проезда личным транспортом производится в случае проезда работника и (или) членов его семьи на личном автомобильном транспорте, принадлежащем работнику или членам его семьи (супругу (супруге), детям), при представлении документов, подтверждающих право собственности на транспортное средство.</w:t>
      </w:r>
    </w:p>
    <w:p w:rsidR="003C3CDE" w:rsidRDefault="003C3CDE" w:rsidP="003B3913">
      <w:pPr>
        <w:spacing w:after="0" w:line="240" w:lineRule="auto"/>
        <w:ind w:firstLine="708"/>
        <w:jc w:val="both"/>
      </w:pPr>
      <w:r>
        <w:t>5.5. В случае</w:t>
      </w:r>
      <w:proofErr w:type="gramStart"/>
      <w:r>
        <w:t>,</w:t>
      </w:r>
      <w:proofErr w:type="gramEnd"/>
      <w:r>
        <w:t xml:space="preserve"> если при следовании работника и (или) членов его семьи личным транспортом к месту использования отпуска и обратно автомобильное сообщение между соответствующими населенными пунктами отсутствует, компенсация расходов производится по платежным документам о стоимости перевозки личного транспорта водным и (или) железнодорожным транспортом.</w:t>
      </w:r>
    </w:p>
    <w:p w:rsidR="003C3CDE" w:rsidRDefault="003C3CDE" w:rsidP="003C3CDE">
      <w:pPr>
        <w:spacing w:after="0" w:line="240" w:lineRule="auto"/>
        <w:jc w:val="both"/>
      </w:pPr>
    </w:p>
    <w:p w:rsidR="003C3CDE" w:rsidRPr="003B3913" w:rsidRDefault="003C3CDE" w:rsidP="003B3913">
      <w:pPr>
        <w:spacing w:after="0" w:line="240" w:lineRule="auto"/>
        <w:jc w:val="center"/>
        <w:rPr>
          <w:b/>
        </w:rPr>
      </w:pPr>
      <w:r w:rsidRPr="003B3913">
        <w:rPr>
          <w:b/>
        </w:rPr>
        <w:t>VI. Размер и порядок компенсации расходов</w:t>
      </w:r>
    </w:p>
    <w:p w:rsidR="003C3CDE" w:rsidRPr="003B3913" w:rsidRDefault="003C3CDE" w:rsidP="003B3913">
      <w:pPr>
        <w:spacing w:after="0" w:line="240" w:lineRule="auto"/>
        <w:jc w:val="center"/>
        <w:rPr>
          <w:b/>
        </w:rPr>
      </w:pPr>
      <w:r w:rsidRPr="003B3913">
        <w:rPr>
          <w:b/>
        </w:rPr>
        <w:t>на оплату стоимости проезда и провоза багажа</w:t>
      </w:r>
    </w:p>
    <w:p w:rsidR="003C3CDE" w:rsidRPr="003B3913" w:rsidRDefault="003C3CDE" w:rsidP="003B3913">
      <w:pPr>
        <w:spacing w:after="0" w:line="240" w:lineRule="auto"/>
        <w:jc w:val="center"/>
        <w:rPr>
          <w:b/>
        </w:rPr>
      </w:pPr>
      <w:r w:rsidRPr="003B3913">
        <w:rPr>
          <w:b/>
        </w:rPr>
        <w:t>к месту использования отпуска и обратно</w:t>
      </w:r>
    </w:p>
    <w:p w:rsidR="003C3CDE" w:rsidRPr="003B3913" w:rsidRDefault="003C3CDE" w:rsidP="003B3913">
      <w:pPr>
        <w:spacing w:after="0" w:line="240" w:lineRule="auto"/>
        <w:jc w:val="center"/>
        <w:rPr>
          <w:b/>
        </w:rPr>
      </w:pPr>
      <w:r w:rsidRPr="003B3913">
        <w:rPr>
          <w:b/>
        </w:rPr>
        <w:t>при проведении отпуска за пределами Российской Федерации</w:t>
      </w:r>
    </w:p>
    <w:p w:rsidR="003C3CDE" w:rsidRDefault="003C3CDE" w:rsidP="003C3CDE">
      <w:pPr>
        <w:spacing w:after="0" w:line="240" w:lineRule="auto"/>
        <w:jc w:val="both"/>
      </w:pPr>
    </w:p>
    <w:p w:rsidR="003C3CDE" w:rsidRDefault="003C3CDE" w:rsidP="003B3913">
      <w:pPr>
        <w:spacing w:after="0" w:line="240" w:lineRule="auto"/>
        <w:ind w:firstLine="708"/>
        <w:jc w:val="both"/>
      </w:pPr>
      <w:r>
        <w:t xml:space="preserve">6.1. </w:t>
      </w:r>
      <w:proofErr w:type="gramStart"/>
      <w:r>
        <w:t>В случае использования работником и (или) членами его семьи отпуска за пределами Российской Федерации производится компенсация расходов по проезду железнодорожным, воздушным, водным, автомобильным транспортом до ближайших к месту пересечения границы Российской Федерации соответственно железнодорожной станции, аэропорта, морского (речного) порта, автостанции с учетом требований, предусмотренных Положением.</w:t>
      </w:r>
      <w:proofErr w:type="gramEnd"/>
    </w:p>
    <w:p w:rsidR="003C3CDE" w:rsidRDefault="003C3CDE" w:rsidP="003B3913">
      <w:pPr>
        <w:spacing w:after="0" w:line="240" w:lineRule="auto"/>
        <w:ind w:firstLine="708"/>
        <w:jc w:val="both"/>
      </w:pPr>
      <w:r>
        <w:t>6.2. В случае поездки за пределы Российской Федерации воздушным транспортом компенсация расходов производится на основании справки транспортной организации о стоимости авиабилета до ближайшего к месту пересечения государственной границы Российской Федерац</w:t>
      </w:r>
      <w:proofErr w:type="gramStart"/>
      <w:r>
        <w:t>ии аэ</w:t>
      </w:r>
      <w:proofErr w:type="gramEnd"/>
      <w:r>
        <w:t>ропорта исходя из средней стоимости проезда в салоне экономического класса на дату совершения поездки, но не выше фактических расходов.</w:t>
      </w:r>
    </w:p>
    <w:p w:rsidR="003C3CDE" w:rsidRDefault="003C3CDE" w:rsidP="003C3CDE">
      <w:pPr>
        <w:spacing w:after="0" w:line="240" w:lineRule="auto"/>
        <w:jc w:val="both"/>
      </w:pPr>
      <w:r>
        <w:t>(в ред. постановления Администрации города Нижневартовска от 03.11.2016 N 1581)</w:t>
      </w:r>
    </w:p>
    <w:p w:rsidR="003C3CDE" w:rsidRDefault="003C3CDE" w:rsidP="003C3CDE">
      <w:pPr>
        <w:spacing w:after="0" w:line="240" w:lineRule="auto"/>
        <w:jc w:val="both"/>
      </w:pPr>
      <w:r>
        <w:t xml:space="preserve">При этом средняя стоимость проезда исчисляется как среднее арифметическое минимальной стоимости (тарифа) и максимальной стоимости (тарифа) в салоне экономического класса на дату совершения поездки, </w:t>
      </w:r>
      <w:proofErr w:type="gramStart"/>
      <w:r>
        <w:t>указанных</w:t>
      </w:r>
      <w:proofErr w:type="gramEnd"/>
      <w:r>
        <w:t xml:space="preserve"> в справке транспортной организации.</w:t>
      </w:r>
    </w:p>
    <w:p w:rsidR="003C3CDE" w:rsidRDefault="003C3CDE" w:rsidP="003C3CDE">
      <w:pPr>
        <w:spacing w:after="0" w:line="240" w:lineRule="auto"/>
        <w:jc w:val="both"/>
      </w:pPr>
      <w:r>
        <w:t xml:space="preserve">Если перевозчиком установлена единая стоимость (тариф), компенсация расходов производится исходя из стоимости (тарифа) в </w:t>
      </w:r>
      <w:proofErr w:type="gramStart"/>
      <w:r>
        <w:t>салоне</w:t>
      </w:r>
      <w:proofErr w:type="gramEnd"/>
      <w:r>
        <w:t xml:space="preserve"> экономического класса на дату совершения поездки, указанной в справке транспортной организации.</w:t>
      </w:r>
    </w:p>
    <w:p w:rsidR="003C3CDE" w:rsidRDefault="003C3CDE" w:rsidP="003C3CDE">
      <w:pPr>
        <w:spacing w:after="0" w:line="240" w:lineRule="auto"/>
        <w:jc w:val="both"/>
      </w:pPr>
      <w:r>
        <w:t>В вышеперечисленных случаях в справке транспортной организации должны быть указаны наименование авиакомпании-перевозчика, маршрут следования, даты (период) действия указанных в справке стоимостей (тарифов).</w:t>
      </w:r>
    </w:p>
    <w:p w:rsidR="003C3CDE" w:rsidRDefault="003C3CDE" w:rsidP="003C3CDE">
      <w:pPr>
        <w:spacing w:after="0" w:line="240" w:lineRule="auto"/>
        <w:jc w:val="both"/>
      </w:pPr>
      <w:r>
        <w:t>При этом компенсация расходов производится на основании справки транспортной организации, выданной с учетом следующих условий:</w:t>
      </w:r>
    </w:p>
    <w:p w:rsidR="003C3CDE" w:rsidRDefault="003C3CDE" w:rsidP="003C3CDE">
      <w:pPr>
        <w:spacing w:after="0" w:line="240" w:lineRule="auto"/>
        <w:jc w:val="both"/>
      </w:pPr>
      <w:proofErr w:type="gramStart"/>
      <w:r>
        <w:t>1) при авиаперелете Россия - Беларусь, Болгария, Босния и Герцеговина, Италия, Молдавия, Румыния, Сербия, Словения, Украина, Хорватия, Черногория соответствующий аэропорт вылета - г. Белгород;</w:t>
      </w:r>
      <w:proofErr w:type="gramEnd"/>
    </w:p>
    <w:p w:rsidR="003C3CDE" w:rsidRDefault="003C3CDE" w:rsidP="003C3CDE">
      <w:pPr>
        <w:spacing w:after="0" w:line="240" w:lineRule="auto"/>
        <w:jc w:val="both"/>
      </w:pPr>
      <w:proofErr w:type="gramStart"/>
      <w:r>
        <w:lastRenderedPageBreak/>
        <w:t>2) при авиаперелете Россия - Австрия, Бельгия, Великобритания, Венгрия, Германия, Дания, Ирландия, Испания, Польша, Португалия, Словакия, Чехия, Швейцария, страны Северной и Южной Америки соответствующий аэропорт вылета - г. Калининград;</w:t>
      </w:r>
      <w:proofErr w:type="gramEnd"/>
    </w:p>
    <w:p w:rsidR="003C3CDE" w:rsidRDefault="003C3CDE" w:rsidP="003C3CDE">
      <w:pPr>
        <w:spacing w:after="0" w:line="240" w:lineRule="auto"/>
        <w:jc w:val="both"/>
      </w:pPr>
      <w:proofErr w:type="gramStart"/>
      <w:r>
        <w:t>3) при авиаперелете Россия - Исландия, Латвия, Литва, Норвегия, Финляндия, Швеция, Эстония соответствующий аэропорт вылета - г. Санкт-Петербург;</w:t>
      </w:r>
      <w:proofErr w:type="gramEnd"/>
    </w:p>
    <w:p w:rsidR="003C3CDE" w:rsidRDefault="003C3CDE" w:rsidP="003C3CDE">
      <w:pPr>
        <w:spacing w:after="0" w:line="240" w:lineRule="auto"/>
        <w:jc w:val="both"/>
      </w:pPr>
      <w:proofErr w:type="gramStart"/>
      <w:r>
        <w:t>4) при авиаперелете Россия - Абхазия, Азербайджан, Армения, Греция, Грузия, Израиль, Кипр, Объединенные Арабские Эмираты и другие страны Ближнего Востока, страны Африки, Турция, Южная Осетия соответствующий аэропорт вылета - г. Сочи;</w:t>
      </w:r>
      <w:proofErr w:type="gramEnd"/>
    </w:p>
    <w:p w:rsidR="003C3CDE" w:rsidRDefault="003C3CDE" w:rsidP="003C3CDE">
      <w:pPr>
        <w:spacing w:after="0" w:line="240" w:lineRule="auto"/>
        <w:jc w:val="both"/>
      </w:pPr>
      <w:proofErr w:type="gramStart"/>
      <w:r>
        <w:t>5) при авиаперелете Россия - Вьетнам, Индонезия, Камбоджа, Китай, Малайзия, Сингапур, Таиланд, Филиппины, Корея, Япония соответствующий аэропорт вылета - г. Иркутск;</w:t>
      </w:r>
      <w:proofErr w:type="gramEnd"/>
    </w:p>
    <w:p w:rsidR="003C3CDE" w:rsidRDefault="003C3CDE" w:rsidP="003C3CDE">
      <w:pPr>
        <w:spacing w:after="0" w:line="240" w:lineRule="auto"/>
        <w:jc w:val="both"/>
      </w:pPr>
      <w:proofErr w:type="gramStart"/>
      <w:r>
        <w:t>6) при авиаперелете Россия - Индия, Казахстан, Кыргызстан, Мальдивские острова, Таджикистан, Туркменистан, Узбекистан, Шри-Ланка соответствующий аэропорт вылета - г. Омск;</w:t>
      </w:r>
      <w:proofErr w:type="gramEnd"/>
    </w:p>
    <w:p w:rsidR="003C3CDE" w:rsidRDefault="003C3CDE" w:rsidP="003C3CDE">
      <w:pPr>
        <w:spacing w:after="0" w:line="240" w:lineRule="auto"/>
        <w:jc w:val="both"/>
      </w:pPr>
      <w:r>
        <w:t>7) при авиаперелете Россия - Австралия и страны Океании соответствующий аэропорт вылета - г. Владивосток.</w:t>
      </w:r>
    </w:p>
    <w:p w:rsidR="003C3CDE" w:rsidRDefault="003C3CDE" w:rsidP="003C3CDE">
      <w:pPr>
        <w:spacing w:after="0" w:line="240" w:lineRule="auto"/>
        <w:jc w:val="both"/>
      </w:pPr>
      <w:r>
        <w:t>В остальных случаях справка транспортной организации представляется с учетом требований абзацев первого - четвертого настоящего пункта Положения.</w:t>
      </w:r>
    </w:p>
    <w:p w:rsidR="003C3CDE" w:rsidRDefault="003C3CDE" w:rsidP="003C3CDE">
      <w:pPr>
        <w:spacing w:after="0" w:line="240" w:lineRule="auto"/>
        <w:jc w:val="both"/>
      </w:pPr>
      <w:proofErr w:type="gramStart"/>
      <w:r>
        <w:t>Кроме перечисленных в Положении документов основанием для компенсации расходов является копия заграничного паспорта (при предъявлении оригинала) с отметкой органа пограничного контроля (пункта пропуска) о месте пересечения государственной границы Российской Федерации (за исключением стран, расположенных за пределами Российской Федерации, для посещения которых не требуется заграничного паспорта), а в случае поездки по туристической путевке - договор на оказание туристских услуг, справка туристской организации</w:t>
      </w:r>
      <w:proofErr w:type="gramEnd"/>
      <w:r>
        <w:t xml:space="preserve"> (туроператора, </w:t>
      </w:r>
      <w:proofErr w:type="spellStart"/>
      <w:r>
        <w:t>турагента</w:t>
      </w:r>
      <w:proofErr w:type="spellEnd"/>
      <w:r>
        <w:t>) о стоимости проезда, документы, подтверждающие оплату.</w:t>
      </w:r>
    </w:p>
    <w:p w:rsidR="003C3CDE" w:rsidRDefault="003C3CDE" w:rsidP="003C3CDE">
      <w:pPr>
        <w:spacing w:after="0" w:line="240" w:lineRule="auto"/>
        <w:jc w:val="both"/>
      </w:pPr>
      <w:r>
        <w:t>(п. 6.2 в ред. постановления Администрации города Нижневартовска от 13.06.2013 N 1156)</w:t>
      </w:r>
    </w:p>
    <w:p w:rsidR="003C3CDE" w:rsidRDefault="003C3CDE" w:rsidP="003C3CDE">
      <w:pPr>
        <w:spacing w:after="0" w:line="240" w:lineRule="auto"/>
        <w:jc w:val="both"/>
      </w:pPr>
      <w:r>
        <w:t>6.3. При проведении отпуска за пределами территории Российской Федерации компенсация расходов на оплату стоимости проезда к месту использования отпуска и обратно личным транспортом производится исходя из кратчайшего маршрута следования в размере стоимости проезда до пограничного пункта (пункта пропуска) с учетом требований, предусмотренных разделом V Положения.</w:t>
      </w: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C3CDE">
      <w:pPr>
        <w:spacing w:after="0" w:line="240" w:lineRule="auto"/>
        <w:jc w:val="both"/>
      </w:pPr>
    </w:p>
    <w:p w:rsidR="003C3CDE" w:rsidRDefault="003C3CDE" w:rsidP="003B3913">
      <w:pPr>
        <w:spacing w:after="0" w:line="240" w:lineRule="auto"/>
        <w:jc w:val="right"/>
      </w:pPr>
      <w:r>
        <w:t>Приложение 2</w:t>
      </w:r>
    </w:p>
    <w:p w:rsidR="003C3CDE" w:rsidRDefault="003C3CDE" w:rsidP="003B3913">
      <w:pPr>
        <w:spacing w:after="0" w:line="240" w:lineRule="auto"/>
        <w:jc w:val="right"/>
      </w:pPr>
      <w:r>
        <w:t>к постановлению</w:t>
      </w:r>
    </w:p>
    <w:p w:rsidR="003C3CDE" w:rsidRDefault="003C3CDE" w:rsidP="003B3913">
      <w:pPr>
        <w:spacing w:after="0" w:line="240" w:lineRule="auto"/>
        <w:jc w:val="right"/>
      </w:pPr>
      <w:r>
        <w:t>администрации города</w:t>
      </w:r>
    </w:p>
    <w:p w:rsidR="003C3CDE" w:rsidRDefault="003C3CDE" w:rsidP="003B3913">
      <w:pPr>
        <w:spacing w:after="0" w:line="240" w:lineRule="auto"/>
        <w:jc w:val="right"/>
      </w:pPr>
      <w:r>
        <w:t>от 13.04.2011 N 371</w:t>
      </w:r>
    </w:p>
    <w:p w:rsidR="003C3CDE" w:rsidRDefault="003C3CDE" w:rsidP="003B3913">
      <w:pPr>
        <w:spacing w:after="0" w:line="240" w:lineRule="auto"/>
        <w:jc w:val="right"/>
      </w:pPr>
    </w:p>
    <w:p w:rsidR="003C3CDE" w:rsidRPr="003B3913" w:rsidRDefault="003C3CDE" w:rsidP="003B3913">
      <w:pPr>
        <w:spacing w:after="0" w:line="240" w:lineRule="auto"/>
        <w:jc w:val="center"/>
        <w:rPr>
          <w:b/>
        </w:rPr>
      </w:pPr>
      <w:bookmarkStart w:id="0" w:name="_GoBack"/>
      <w:r w:rsidRPr="003B3913">
        <w:rPr>
          <w:b/>
        </w:rPr>
        <w:t>ПЕРЕЧЕНЬ</w:t>
      </w:r>
    </w:p>
    <w:p w:rsidR="003C3CDE" w:rsidRPr="003B3913" w:rsidRDefault="003C3CDE" w:rsidP="003B3913">
      <w:pPr>
        <w:spacing w:after="0" w:line="240" w:lineRule="auto"/>
        <w:jc w:val="center"/>
        <w:rPr>
          <w:b/>
        </w:rPr>
      </w:pPr>
      <w:r w:rsidRPr="003B3913">
        <w:rPr>
          <w:b/>
        </w:rPr>
        <w:t>ПОСТАНОВЛЕНИЙ ГЛАВЫ И АДМИНИСТРАЦИИ ГОРОДА,</w:t>
      </w:r>
    </w:p>
    <w:p w:rsidR="003C3CDE" w:rsidRPr="003B3913" w:rsidRDefault="003C3CDE" w:rsidP="003B3913">
      <w:pPr>
        <w:spacing w:after="0" w:line="240" w:lineRule="auto"/>
        <w:jc w:val="center"/>
        <w:rPr>
          <w:b/>
        </w:rPr>
      </w:pPr>
      <w:proofErr w:type="gramStart"/>
      <w:r w:rsidRPr="003B3913">
        <w:rPr>
          <w:b/>
        </w:rPr>
        <w:t>ПРИЗНАВАЕМЫХ</w:t>
      </w:r>
      <w:proofErr w:type="gramEnd"/>
      <w:r w:rsidRPr="003B3913">
        <w:rPr>
          <w:b/>
        </w:rPr>
        <w:t xml:space="preserve"> УТРАТИВШИМИ СИЛУ</w:t>
      </w:r>
    </w:p>
    <w:p w:rsidR="003C3CDE" w:rsidRPr="003B3913" w:rsidRDefault="003C3CDE" w:rsidP="003B3913">
      <w:pPr>
        <w:spacing w:after="0" w:line="240" w:lineRule="auto"/>
        <w:jc w:val="center"/>
        <w:rPr>
          <w:b/>
        </w:rPr>
      </w:pPr>
    </w:p>
    <w:bookmarkEnd w:id="0"/>
    <w:p w:rsidR="003C3CDE" w:rsidRDefault="003C3CDE" w:rsidP="003C3CDE">
      <w:pPr>
        <w:spacing w:after="0" w:line="240" w:lineRule="auto"/>
        <w:jc w:val="both"/>
      </w:pPr>
      <w:r>
        <w:t>1. Постановления Главы города:</w:t>
      </w:r>
    </w:p>
    <w:p w:rsidR="003C3CDE" w:rsidRDefault="003C3CDE" w:rsidP="003C3CDE">
      <w:pPr>
        <w:spacing w:after="0" w:line="240" w:lineRule="auto"/>
        <w:jc w:val="both"/>
      </w:pPr>
      <w:r>
        <w:t>-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w:t>
      </w:r>
    </w:p>
    <w:p w:rsidR="003C3CDE" w:rsidRDefault="003C3CDE" w:rsidP="003C3CDE">
      <w:pPr>
        <w:spacing w:after="0" w:line="240" w:lineRule="auto"/>
        <w:jc w:val="both"/>
      </w:pPr>
      <w:r>
        <w:t>- от 21.06.2005 N 497 "О внесении дополнений и изменений в приложение к постановлению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w:t>
      </w:r>
    </w:p>
    <w:p w:rsidR="003C3CDE" w:rsidRDefault="003C3CDE" w:rsidP="003C3CDE">
      <w:pPr>
        <w:spacing w:after="0" w:line="240" w:lineRule="auto"/>
        <w:jc w:val="both"/>
      </w:pPr>
      <w:proofErr w:type="gramStart"/>
      <w:r>
        <w:t>- от 01.09.2005 N 780 "О внесении изменения в приложение к постановлению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учетом дополнений и изменений, внесенных постановлением Главы города от 21.06.2005 N</w:t>
      </w:r>
      <w:proofErr w:type="gramEnd"/>
      <w:r>
        <w:t xml:space="preserve"> 497";</w:t>
      </w:r>
    </w:p>
    <w:p w:rsidR="003C3CDE" w:rsidRDefault="003C3CDE" w:rsidP="003C3CDE">
      <w:pPr>
        <w:spacing w:after="0" w:line="240" w:lineRule="auto"/>
        <w:jc w:val="both"/>
      </w:pPr>
      <w:proofErr w:type="gramStart"/>
      <w:r>
        <w:t xml:space="preserve">- от 10.07.2006 N 574 "О внесении дополнения и изменений в приложение к постановлению Главы города от 28.02.2005 N 140 "Об утверждении Положения о размере, условиях и порядке </w:t>
      </w:r>
      <w:r>
        <w:lastRenderedPageBreak/>
        <w:t>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учетом дополнений и изменений, внесенных постановлениями Главы города от</w:t>
      </w:r>
      <w:proofErr w:type="gramEnd"/>
      <w:r>
        <w:t xml:space="preserve"> 21.06.2005 N 497, от 01.09.2005 N 780";</w:t>
      </w:r>
    </w:p>
    <w:p w:rsidR="003C3CDE" w:rsidRDefault="003C3CDE" w:rsidP="003C3CDE">
      <w:pPr>
        <w:spacing w:after="0" w:line="240" w:lineRule="auto"/>
        <w:jc w:val="both"/>
      </w:pPr>
      <w:proofErr w:type="gramStart"/>
      <w:r>
        <w:t>- от 24.07.2006 N 640 "О внесении дополнения в приложение к постановлению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учетом дополнений и изменений, внесенных постановлениями Главы города от 21.06.2005 N</w:t>
      </w:r>
      <w:proofErr w:type="gramEnd"/>
      <w:r>
        <w:t xml:space="preserve"> 497, от 01.09.2005 N 780, от 10.07.2006 N 574";</w:t>
      </w:r>
    </w:p>
    <w:p w:rsidR="003C3CDE" w:rsidRDefault="003C3CDE" w:rsidP="003C3CDE">
      <w:pPr>
        <w:spacing w:after="0" w:line="240" w:lineRule="auto"/>
        <w:jc w:val="both"/>
      </w:pPr>
      <w:proofErr w:type="gramStart"/>
      <w:r>
        <w:t>- от 15.01.2007 N 11 "О внесении изменений в приложение к постановлению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учетом изменений и дополнений, внесенных постановлениями Главы города от 21.06.2005 N</w:t>
      </w:r>
      <w:proofErr w:type="gramEnd"/>
      <w:r>
        <w:t xml:space="preserve"> 497, от 01.09.2005 N 780, от 10.07.2006 N 574, от 24.07.2006 N 640";</w:t>
      </w:r>
    </w:p>
    <w:p w:rsidR="003C3CDE" w:rsidRDefault="003C3CDE" w:rsidP="003C3CDE">
      <w:pPr>
        <w:spacing w:after="0" w:line="240" w:lineRule="auto"/>
        <w:jc w:val="both"/>
      </w:pPr>
      <w:r>
        <w:t>- от 13.09.2007 N 820 "О внесении изменения в приложение к постановлению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изменениями)";</w:t>
      </w:r>
    </w:p>
    <w:p w:rsidR="003C3CDE" w:rsidRDefault="003C3CDE" w:rsidP="003C3CDE">
      <w:pPr>
        <w:spacing w:after="0" w:line="240" w:lineRule="auto"/>
        <w:jc w:val="both"/>
      </w:pPr>
      <w:r>
        <w:t>- от 18.12.2008 N 1827 "О внесении изменений в приложение к постановлению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изменениями)".</w:t>
      </w:r>
    </w:p>
    <w:p w:rsidR="003C3CDE" w:rsidRDefault="003C3CDE" w:rsidP="003C3CDE">
      <w:pPr>
        <w:spacing w:after="0" w:line="240" w:lineRule="auto"/>
        <w:jc w:val="both"/>
      </w:pPr>
      <w:r>
        <w:t>2. Постановления администрации города:</w:t>
      </w:r>
    </w:p>
    <w:p w:rsidR="003C3CDE" w:rsidRDefault="003C3CDE" w:rsidP="003C3CDE">
      <w:pPr>
        <w:spacing w:after="0" w:line="240" w:lineRule="auto"/>
        <w:jc w:val="both"/>
      </w:pPr>
      <w:proofErr w:type="gramStart"/>
      <w:r>
        <w:t>- от 06.05.2009 N 632 "О внесении изменений в приложение к постановлению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изменениями от 21.06.2005 N 497, 01.09.2005 N 780, 10.07.2006 N 574</w:t>
      </w:r>
      <w:proofErr w:type="gramEnd"/>
      <w:r>
        <w:t xml:space="preserve">, </w:t>
      </w:r>
      <w:proofErr w:type="gramStart"/>
      <w:r>
        <w:t>24.07.2006 N 640, 15.01.2007 N 11, 13.09.2007 N 820, 18.12.2008 N 1827)";</w:t>
      </w:r>
      <w:proofErr w:type="gramEnd"/>
    </w:p>
    <w:p w:rsidR="003C3CDE" w:rsidRDefault="003C3CDE" w:rsidP="003C3CDE">
      <w:pPr>
        <w:spacing w:after="0" w:line="240" w:lineRule="auto"/>
        <w:jc w:val="both"/>
      </w:pPr>
      <w:r>
        <w:t>- от 15.09.2009 N 1258 "О внесении изменения в постановление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изменениями)";</w:t>
      </w:r>
    </w:p>
    <w:p w:rsidR="003C3CDE" w:rsidRDefault="003C3CDE" w:rsidP="003C3CDE">
      <w:pPr>
        <w:spacing w:after="0" w:line="240" w:lineRule="auto"/>
        <w:jc w:val="both"/>
      </w:pPr>
      <w:proofErr w:type="gramStart"/>
      <w:r>
        <w:t>- от 31.12.2009 N 1904 "О внесении изменений в приложение к постановлению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изменениями на 15.09.2009)";</w:t>
      </w:r>
      <w:proofErr w:type="gramEnd"/>
    </w:p>
    <w:p w:rsidR="003C3CDE" w:rsidRDefault="003C3CDE" w:rsidP="003C3CDE">
      <w:pPr>
        <w:spacing w:after="0" w:line="240" w:lineRule="auto"/>
        <w:jc w:val="both"/>
      </w:pPr>
      <w:proofErr w:type="gramStart"/>
      <w:r>
        <w:t>- от 18.05.2010 N 610 "О внесении изменений в приложение к постановлению Главы города от 28.02.2005 N 140 "Об утверждении Положения о размере, условиях и порядке компенсации расходов на оплату стоимости проезда и провоза багажа к месту использования отпуска и обратно лицам, работающим в организациях, финансируемых из бюджета города" (с изменениями от 21.06.2005 N 497, 01.09.2005 N 780, 10.07.2006 N 574</w:t>
      </w:r>
      <w:proofErr w:type="gramEnd"/>
      <w:r>
        <w:t xml:space="preserve">, </w:t>
      </w:r>
      <w:proofErr w:type="gramStart"/>
      <w:r>
        <w:t>24.07.2006 N 640, 15.01.2007 N 11, 13.09.2007 N 820, 18.12.2008 N 1827, 06.05.2009 N 632, 15.09.2009 N 1258, 31.12.2009 N 1904)".</w:t>
      </w:r>
      <w:proofErr w:type="gramEnd"/>
    </w:p>
    <w:p w:rsidR="003C3CDE" w:rsidRDefault="003C3CDE" w:rsidP="003C3CDE">
      <w:pPr>
        <w:spacing w:after="0" w:line="240" w:lineRule="auto"/>
        <w:jc w:val="both"/>
      </w:pPr>
    </w:p>
    <w:p w:rsidR="00185C0E" w:rsidRDefault="00185C0E" w:rsidP="003C3CDE">
      <w:pPr>
        <w:spacing w:after="0" w:line="240" w:lineRule="auto"/>
        <w:jc w:val="both"/>
      </w:pPr>
    </w:p>
    <w:sectPr w:rsidR="00185C0E" w:rsidSect="003C3CDE">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CDE"/>
    <w:rsid w:val="00185C0E"/>
    <w:rsid w:val="003B3913"/>
    <w:rsid w:val="003C3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E90E6-18C8-4781-A49E-313639B98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4831</Words>
  <Characters>27540</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 Ольга Юрьевна</dc:creator>
  <cp:lastModifiedBy>Наумова Ольга Юрьевна</cp:lastModifiedBy>
  <cp:revision>1</cp:revision>
  <dcterms:created xsi:type="dcterms:W3CDTF">2016-12-19T06:05:00Z</dcterms:created>
  <dcterms:modified xsi:type="dcterms:W3CDTF">2016-12-19T07:06:00Z</dcterms:modified>
</cp:coreProperties>
</file>