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B00" w:rsidRPr="005E39D7" w:rsidRDefault="00CD4B00" w:rsidP="00CD4B0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E39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Приложение 2 к приказу</w:t>
      </w:r>
    </w:p>
    <w:p w:rsidR="00CD4B00" w:rsidRPr="005E39D7" w:rsidRDefault="00CD4B00" w:rsidP="00CD4B0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E39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департамента образования </w:t>
      </w:r>
    </w:p>
    <w:p w:rsidR="00CD4B00" w:rsidRPr="005E39D7" w:rsidRDefault="00CD4B00" w:rsidP="00CD4B0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E39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администрации города </w:t>
      </w:r>
    </w:p>
    <w:p w:rsidR="00CD4B00" w:rsidRDefault="00CD4B00" w:rsidP="00CD4B0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E39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от______№_______</w:t>
      </w:r>
    </w:p>
    <w:p w:rsidR="00CD4B00" w:rsidRDefault="00CD4B00" w:rsidP="00CD4B00">
      <w:pPr>
        <w:spacing w:after="0" w:line="240" w:lineRule="auto"/>
        <w:jc w:val="center"/>
        <w:rPr>
          <w:rStyle w:val="a4"/>
          <w:b/>
          <w:sz w:val="24"/>
          <w:szCs w:val="24"/>
        </w:rPr>
      </w:pPr>
    </w:p>
    <w:p w:rsidR="00CD4B00" w:rsidRDefault="00CD4B00" w:rsidP="00CD4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1F82">
        <w:rPr>
          <w:rStyle w:val="a4"/>
          <w:rFonts w:ascii="Times New Roman" w:hAnsi="Times New Roman" w:cs="Times New Roman"/>
          <w:b/>
          <w:sz w:val="24"/>
          <w:szCs w:val="24"/>
        </w:rPr>
        <w:t>Сост</w:t>
      </w:r>
      <w:bookmarkStart w:id="0" w:name="_GoBack"/>
      <w:bookmarkEnd w:id="0"/>
      <w:r w:rsidRPr="00321F82">
        <w:rPr>
          <w:rStyle w:val="a4"/>
          <w:rFonts w:ascii="Times New Roman" w:hAnsi="Times New Roman" w:cs="Times New Roman"/>
          <w:b/>
          <w:sz w:val="24"/>
          <w:szCs w:val="24"/>
        </w:rPr>
        <w:t>ав жюри</w:t>
      </w:r>
      <w:r w:rsidRPr="00096D9B"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городского конкурса видеороликов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F594B">
        <w:rPr>
          <w:rFonts w:ascii="Times New Roman" w:eastAsia="Times New Roman" w:hAnsi="Times New Roman" w:cs="Times New Roman"/>
          <w:b/>
          <w:sz w:val="24"/>
          <w:szCs w:val="24"/>
        </w:rPr>
        <w:t xml:space="preserve">«Я дорогу перейду в ДТП не попаду!», приуроченный к профилактической акции </w:t>
      </w:r>
    </w:p>
    <w:p w:rsidR="00CD4B00" w:rsidRPr="00B41666" w:rsidRDefault="00CD4B00" w:rsidP="00CD4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1666">
        <w:rPr>
          <w:rFonts w:ascii="Times New Roman" w:hAnsi="Times New Roman" w:cs="Times New Roman"/>
          <w:b/>
          <w:sz w:val="24"/>
          <w:szCs w:val="24"/>
        </w:rPr>
        <w:t>«</w:t>
      </w:r>
      <w:r w:rsidRPr="00B41666">
        <w:rPr>
          <w:rFonts w:ascii="Times New Roman" w:hAnsi="Times New Roman"/>
          <w:b/>
          <w:color w:val="000000"/>
          <w:sz w:val="24"/>
          <w:szCs w:val="24"/>
        </w:rPr>
        <w:t>На дороге дети! Они в приоритете</w:t>
      </w:r>
      <w:r w:rsidRPr="00B41666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CD4B00" w:rsidRPr="00DF594B" w:rsidRDefault="00CD4B00" w:rsidP="00CD4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4397"/>
        <w:gridCol w:w="4501"/>
      </w:tblGrid>
      <w:tr w:rsidR="00CD4B00" w:rsidRPr="0033121A" w:rsidTr="00FB76D4">
        <w:tc>
          <w:tcPr>
            <w:tcW w:w="673" w:type="dxa"/>
          </w:tcPr>
          <w:p w:rsidR="00CD4B00" w:rsidRPr="0033121A" w:rsidRDefault="00CD4B00" w:rsidP="00FB76D4">
            <w:pPr>
              <w:tabs>
                <w:tab w:val="left" w:pos="5451"/>
              </w:tabs>
              <w:rPr>
                <w:b/>
                <w:sz w:val="24"/>
                <w:szCs w:val="24"/>
              </w:rPr>
            </w:pPr>
            <w:proofErr w:type="gramStart"/>
            <w:r w:rsidRPr="0033121A">
              <w:rPr>
                <w:b/>
                <w:sz w:val="24"/>
                <w:szCs w:val="24"/>
              </w:rPr>
              <w:t>п</w:t>
            </w:r>
            <w:proofErr w:type="gramEnd"/>
            <w:r w:rsidRPr="0033121A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397" w:type="dxa"/>
          </w:tcPr>
          <w:p w:rsidR="00CD4B00" w:rsidRPr="0033121A" w:rsidRDefault="00CD4B00" w:rsidP="00FB76D4">
            <w:pPr>
              <w:tabs>
                <w:tab w:val="left" w:pos="5451"/>
              </w:tabs>
              <w:rPr>
                <w:b/>
                <w:sz w:val="24"/>
                <w:szCs w:val="24"/>
              </w:rPr>
            </w:pPr>
            <w:r w:rsidRPr="0033121A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4501" w:type="dxa"/>
          </w:tcPr>
          <w:p w:rsidR="00CD4B00" w:rsidRPr="0033121A" w:rsidRDefault="00CD4B00" w:rsidP="00FB76D4">
            <w:pPr>
              <w:tabs>
                <w:tab w:val="left" w:pos="5451"/>
              </w:tabs>
              <w:rPr>
                <w:b/>
                <w:sz w:val="24"/>
                <w:szCs w:val="24"/>
              </w:rPr>
            </w:pPr>
            <w:r w:rsidRPr="0033121A">
              <w:rPr>
                <w:b/>
                <w:sz w:val="24"/>
                <w:szCs w:val="24"/>
              </w:rPr>
              <w:t>Должность</w:t>
            </w:r>
          </w:p>
        </w:tc>
      </w:tr>
      <w:tr w:rsidR="00CD4B00" w:rsidRPr="0033121A" w:rsidTr="00FB76D4">
        <w:tc>
          <w:tcPr>
            <w:tcW w:w="9571" w:type="dxa"/>
            <w:gridSpan w:val="3"/>
          </w:tcPr>
          <w:p w:rsidR="00CD4B00" w:rsidRPr="0033121A" w:rsidRDefault="00CD4B00" w:rsidP="00FB76D4">
            <w:pPr>
              <w:tabs>
                <w:tab w:val="left" w:pos="5451"/>
              </w:tabs>
              <w:rPr>
                <w:b/>
                <w:sz w:val="24"/>
                <w:szCs w:val="24"/>
              </w:rPr>
            </w:pPr>
            <w:r w:rsidRPr="0033121A">
              <w:rPr>
                <w:b/>
                <w:bCs/>
                <w:iCs/>
                <w:sz w:val="24"/>
                <w:szCs w:val="24"/>
              </w:rPr>
              <w:t>Председатель жюри</w:t>
            </w:r>
          </w:p>
        </w:tc>
      </w:tr>
      <w:tr w:rsidR="00CD4B00" w:rsidRPr="0033121A" w:rsidTr="00FB76D4">
        <w:tc>
          <w:tcPr>
            <w:tcW w:w="673" w:type="dxa"/>
          </w:tcPr>
          <w:p w:rsidR="00CD4B00" w:rsidRPr="0033121A" w:rsidRDefault="00CD4B00" w:rsidP="00FB76D4">
            <w:pPr>
              <w:tabs>
                <w:tab w:val="left" w:pos="5451"/>
              </w:tabs>
              <w:rPr>
                <w:b/>
                <w:sz w:val="24"/>
                <w:szCs w:val="24"/>
              </w:rPr>
            </w:pPr>
            <w:r w:rsidRPr="0033121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CD4B00" w:rsidRPr="0033121A" w:rsidRDefault="00CD4B00" w:rsidP="00FB76D4">
            <w:pPr>
              <w:jc w:val="both"/>
              <w:rPr>
                <w:bCs/>
                <w:iCs/>
                <w:sz w:val="24"/>
                <w:szCs w:val="24"/>
              </w:rPr>
            </w:pPr>
            <w:proofErr w:type="spellStart"/>
            <w:r w:rsidRPr="0033121A">
              <w:rPr>
                <w:bCs/>
                <w:iCs/>
                <w:sz w:val="24"/>
                <w:szCs w:val="24"/>
              </w:rPr>
              <w:t>Шулика</w:t>
            </w:r>
            <w:proofErr w:type="spellEnd"/>
            <w:r w:rsidRPr="0033121A">
              <w:rPr>
                <w:bCs/>
                <w:iCs/>
                <w:sz w:val="24"/>
                <w:szCs w:val="24"/>
              </w:rPr>
              <w:t xml:space="preserve"> Юрий Иванович</w:t>
            </w:r>
          </w:p>
        </w:tc>
        <w:tc>
          <w:tcPr>
            <w:tcW w:w="4501" w:type="dxa"/>
          </w:tcPr>
          <w:p w:rsidR="00CD4B00" w:rsidRPr="0033121A" w:rsidRDefault="00CD4B00" w:rsidP="00FB76D4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Главный </w:t>
            </w:r>
            <w:r w:rsidRPr="0033121A">
              <w:rPr>
                <w:bCs/>
                <w:iCs/>
                <w:sz w:val="24"/>
                <w:szCs w:val="24"/>
              </w:rPr>
              <w:t xml:space="preserve">специалист отдела обеспечения безопасности и прав участников образовательного </w:t>
            </w:r>
            <w:proofErr w:type="gramStart"/>
            <w:r w:rsidRPr="0033121A">
              <w:rPr>
                <w:bCs/>
                <w:iCs/>
                <w:sz w:val="24"/>
                <w:szCs w:val="24"/>
              </w:rPr>
              <w:t>процесса департамента образования администрации города Нижневартовска</w:t>
            </w:r>
            <w:proofErr w:type="gramEnd"/>
            <w:r w:rsidRPr="0033121A">
              <w:rPr>
                <w:bCs/>
                <w:iCs/>
                <w:sz w:val="24"/>
                <w:szCs w:val="24"/>
              </w:rPr>
              <w:t>.</w:t>
            </w:r>
          </w:p>
        </w:tc>
      </w:tr>
      <w:tr w:rsidR="00CD4B00" w:rsidRPr="0033121A" w:rsidTr="00FB76D4">
        <w:tc>
          <w:tcPr>
            <w:tcW w:w="9571" w:type="dxa"/>
            <w:gridSpan w:val="3"/>
          </w:tcPr>
          <w:p w:rsidR="00CD4B00" w:rsidRPr="0033121A" w:rsidRDefault="00CD4B00" w:rsidP="00FB76D4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33121A">
              <w:rPr>
                <w:b/>
                <w:bCs/>
                <w:iCs/>
                <w:sz w:val="24"/>
                <w:szCs w:val="24"/>
              </w:rPr>
              <w:t>Члены жюри</w:t>
            </w:r>
          </w:p>
        </w:tc>
      </w:tr>
      <w:tr w:rsidR="00CD4B00" w:rsidRPr="0033121A" w:rsidTr="00FB76D4">
        <w:tc>
          <w:tcPr>
            <w:tcW w:w="673" w:type="dxa"/>
          </w:tcPr>
          <w:p w:rsidR="00CD4B00" w:rsidRPr="0033121A" w:rsidRDefault="00CD4B00" w:rsidP="00FB76D4">
            <w:pPr>
              <w:tabs>
                <w:tab w:val="left" w:pos="5451"/>
              </w:tabs>
              <w:rPr>
                <w:sz w:val="24"/>
                <w:szCs w:val="24"/>
              </w:rPr>
            </w:pPr>
            <w:r w:rsidRPr="0033121A">
              <w:rPr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CD4B00" w:rsidRPr="0033121A" w:rsidRDefault="00CD4B00" w:rsidP="00FB76D4">
            <w:pPr>
              <w:rPr>
                <w:sz w:val="24"/>
                <w:szCs w:val="24"/>
              </w:rPr>
            </w:pPr>
            <w:r w:rsidRPr="0033121A">
              <w:rPr>
                <w:sz w:val="24"/>
                <w:szCs w:val="24"/>
              </w:rPr>
              <w:t>Марченко Светлана Валентиновна</w:t>
            </w:r>
          </w:p>
          <w:p w:rsidR="00CD4B00" w:rsidRPr="0033121A" w:rsidRDefault="00CD4B00" w:rsidP="00FB76D4">
            <w:pPr>
              <w:tabs>
                <w:tab w:val="left" w:pos="5451"/>
              </w:tabs>
              <w:rPr>
                <w:color w:val="FF0000"/>
                <w:sz w:val="24"/>
                <w:szCs w:val="24"/>
              </w:rPr>
            </w:pPr>
          </w:p>
        </w:tc>
        <w:tc>
          <w:tcPr>
            <w:tcW w:w="4501" w:type="dxa"/>
          </w:tcPr>
          <w:p w:rsidR="00CD4B00" w:rsidRPr="0033121A" w:rsidRDefault="00CD4B00" w:rsidP="00FB76D4">
            <w:pPr>
              <w:tabs>
                <w:tab w:val="left" w:pos="5451"/>
              </w:tabs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33121A">
              <w:rPr>
                <w:sz w:val="24"/>
                <w:szCs w:val="24"/>
              </w:rPr>
              <w:t xml:space="preserve">уратор </w:t>
            </w:r>
            <w:proofErr w:type="spellStart"/>
            <w:r w:rsidRPr="0033121A">
              <w:rPr>
                <w:sz w:val="24"/>
                <w:szCs w:val="24"/>
              </w:rPr>
              <w:t>форсайт</w:t>
            </w:r>
            <w:proofErr w:type="spellEnd"/>
            <w:r w:rsidRPr="0033121A">
              <w:rPr>
                <w:sz w:val="24"/>
                <w:szCs w:val="24"/>
              </w:rPr>
              <w:t xml:space="preserve">-центра,  методист МАУ города Нижневартовска «Центр развития образования» </w:t>
            </w:r>
          </w:p>
        </w:tc>
      </w:tr>
      <w:tr w:rsidR="00CD4B00" w:rsidRPr="0033121A" w:rsidTr="00FB76D4">
        <w:tc>
          <w:tcPr>
            <w:tcW w:w="673" w:type="dxa"/>
          </w:tcPr>
          <w:p w:rsidR="00CD4B00" w:rsidRPr="0033121A" w:rsidRDefault="00CD4B00" w:rsidP="00FB76D4">
            <w:pPr>
              <w:tabs>
                <w:tab w:val="left" w:pos="5451"/>
              </w:tabs>
              <w:rPr>
                <w:sz w:val="24"/>
                <w:szCs w:val="24"/>
              </w:rPr>
            </w:pPr>
            <w:r w:rsidRPr="0033121A">
              <w:rPr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CD4B00" w:rsidRPr="0033121A" w:rsidRDefault="00CD4B00" w:rsidP="00FB76D4">
            <w:pPr>
              <w:tabs>
                <w:tab w:val="left" w:pos="5451"/>
              </w:tabs>
              <w:rPr>
                <w:sz w:val="24"/>
                <w:szCs w:val="24"/>
              </w:rPr>
            </w:pPr>
            <w:proofErr w:type="spellStart"/>
            <w:r w:rsidRPr="0033121A">
              <w:rPr>
                <w:sz w:val="24"/>
                <w:szCs w:val="24"/>
              </w:rPr>
              <w:t>Рангулова</w:t>
            </w:r>
            <w:proofErr w:type="spellEnd"/>
            <w:r w:rsidRPr="0033121A">
              <w:rPr>
                <w:sz w:val="24"/>
                <w:szCs w:val="24"/>
              </w:rPr>
              <w:t xml:space="preserve"> Ирина </w:t>
            </w:r>
            <w:proofErr w:type="spellStart"/>
            <w:r w:rsidRPr="0033121A">
              <w:rPr>
                <w:sz w:val="24"/>
                <w:szCs w:val="24"/>
              </w:rPr>
              <w:t>Сабирьяновна</w:t>
            </w:r>
            <w:proofErr w:type="spellEnd"/>
          </w:p>
        </w:tc>
        <w:tc>
          <w:tcPr>
            <w:tcW w:w="4501" w:type="dxa"/>
          </w:tcPr>
          <w:p w:rsidR="00CD4B00" w:rsidRPr="0033121A" w:rsidRDefault="00CD4B00" w:rsidP="00FB76D4">
            <w:pPr>
              <w:widowControl w:val="0"/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Н</w:t>
            </w:r>
            <w:r w:rsidRPr="0033121A">
              <w:rPr>
                <w:sz w:val="24"/>
                <w:szCs w:val="24"/>
                <w:lang w:eastAsia="ar-SA"/>
              </w:rPr>
              <w:t>ачальник отделения ОАР и ПБДД</w:t>
            </w:r>
          </w:p>
          <w:p w:rsidR="00CD4B00" w:rsidRPr="0033121A" w:rsidRDefault="00CD4B00" w:rsidP="00FB76D4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33121A">
              <w:rPr>
                <w:sz w:val="24"/>
                <w:szCs w:val="24"/>
                <w:lang w:eastAsia="ar-SA"/>
              </w:rPr>
              <w:t>ОГИБДД УМВД России по г.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 w:rsidRPr="0033121A">
              <w:rPr>
                <w:sz w:val="24"/>
                <w:szCs w:val="24"/>
                <w:lang w:eastAsia="ar-SA"/>
              </w:rPr>
              <w:t>Нижневартовску</w:t>
            </w:r>
            <w:r>
              <w:rPr>
                <w:sz w:val="24"/>
                <w:szCs w:val="24"/>
                <w:lang w:eastAsia="ar-SA"/>
              </w:rPr>
              <w:t xml:space="preserve">, </w:t>
            </w:r>
            <w:r w:rsidRPr="0033121A">
              <w:rPr>
                <w:sz w:val="24"/>
                <w:szCs w:val="24"/>
                <w:lang w:eastAsia="ar-SA"/>
              </w:rPr>
              <w:t>майор полиции</w:t>
            </w:r>
          </w:p>
        </w:tc>
      </w:tr>
      <w:tr w:rsidR="00CD4B00" w:rsidRPr="0033121A" w:rsidTr="00FB76D4">
        <w:tc>
          <w:tcPr>
            <w:tcW w:w="673" w:type="dxa"/>
          </w:tcPr>
          <w:p w:rsidR="00CD4B00" w:rsidRPr="0033121A" w:rsidRDefault="00CD4B00" w:rsidP="00FB76D4">
            <w:pPr>
              <w:tabs>
                <w:tab w:val="left" w:pos="5451"/>
              </w:tabs>
              <w:rPr>
                <w:sz w:val="24"/>
                <w:szCs w:val="24"/>
              </w:rPr>
            </w:pPr>
            <w:r w:rsidRPr="0033121A">
              <w:rPr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CD4B00" w:rsidRPr="0033121A" w:rsidRDefault="00CD4B00" w:rsidP="00FB76D4">
            <w:pPr>
              <w:tabs>
                <w:tab w:val="left" w:pos="5451"/>
              </w:tabs>
              <w:rPr>
                <w:sz w:val="24"/>
                <w:szCs w:val="24"/>
              </w:rPr>
            </w:pPr>
            <w:r w:rsidRPr="0033121A">
              <w:rPr>
                <w:sz w:val="24"/>
                <w:szCs w:val="24"/>
              </w:rPr>
              <w:t>Гончарова Дарья Александровна</w:t>
            </w:r>
          </w:p>
        </w:tc>
        <w:tc>
          <w:tcPr>
            <w:tcW w:w="4501" w:type="dxa"/>
          </w:tcPr>
          <w:p w:rsidR="00CD4B00" w:rsidRPr="0033121A" w:rsidRDefault="00CD4B00" w:rsidP="00FB76D4">
            <w:pPr>
              <w:tabs>
                <w:tab w:val="left" w:pos="545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33121A">
              <w:rPr>
                <w:sz w:val="24"/>
                <w:szCs w:val="24"/>
              </w:rPr>
              <w:t xml:space="preserve">аместитель председателя </w:t>
            </w:r>
            <w:proofErr w:type="spellStart"/>
            <w:r w:rsidRPr="0033121A">
              <w:rPr>
                <w:sz w:val="24"/>
                <w:szCs w:val="24"/>
              </w:rPr>
              <w:t>форсайт</w:t>
            </w:r>
            <w:proofErr w:type="spellEnd"/>
            <w:r w:rsidRPr="0033121A">
              <w:rPr>
                <w:sz w:val="24"/>
                <w:szCs w:val="24"/>
              </w:rPr>
              <w:t>-центра, заместитель заведующего по воспитательной и методической работе</w:t>
            </w:r>
          </w:p>
          <w:p w:rsidR="00CD4B00" w:rsidRPr="0033121A" w:rsidRDefault="00CD4B00" w:rsidP="00FB76D4">
            <w:pPr>
              <w:tabs>
                <w:tab w:val="left" w:pos="5451"/>
              </w:tabs>
              <w:jc w:val="both"/>
              <w:rPr>
                <w:sz w:val="24"/>
                <w:szCs w:val="24"/>
              </w:rPr>
            </w:pPr>
            <w:r w:rsidRPr="0033121A">
              <w:rPr>
                <w:sz w:val="24"/>
                <w:szCs w:val="24"/>
              </w:rPr>
              <w:t xml:space="preserve">муниципального автономного дошкольного образовательного учреждения </w:t>
            </w:r>
            <w:proofErr w:type="spellStart"/>
            <w:r w:rsidRPr="0033121A">
              <w:rPr>
                <w:sz w:val="24"/>
                <w:szCs w:val="24"/>
              </w:rPr>
              <w:t>г</w:t>
            </w:r>
            <w:proofErr w:type="gramStart"/>
            <w:r w:rsidRPr="0033121A">
              <w:rPr>
                <w:sz w:val="24"/>
                <w:szCs w:val="24"/>
              </w:rPr>
              <w:t>.Н</w:t>
            </w:r>
            <w:proofErr w:type="gramEnd"/>
            <w:r w:rsidRPr="0033121A">
              <w:rPr>
                <w:sz w:val="24"/>
                <w:szCs w:val="24"/>
              </w:rPr>
              <w:t>ижневартовска</w:t>
            </w:r>
            <w:proofErr w:type="spellEnd"/>
            <w:r w:rsidRPr="0033121A">
              <w:rPr>
                <w:sz w:val="24"/>
                <w:szCs w:val="24"/>
              </w:rPr>
              <w:t xml:space="preserve"> детский сад №44 «Золотой ключик»</w:t>
            </w:r>
          </w:p>
        </w:tc>
      </w:tr>
      <w:tr w:rsidR="00CD4B00" w:rsidRPr="0033121A" w:rsidTr="00FB76D4">
        <w:tc>
          <w:tcPr>
            <w:tcW w:w="673" w:type="dxa"/>
          </w:tcPr>
          <w:p w:rsidR="00CD4B00" w:rsidRPr="0033121A" w:rsidRDefault="00CD4B00" w:rsidP="00FB76D4">
            <w:pPr>
              <w:tabs>
                <w:tab w:val="left" w:pos="5451"/>
              </w:tabs>
              <w:rPr>
                <w:sz w:val="24"/>
                <w:szCs w:val="24"/>
              </w:rPr>
            </w:pPr>
            <w:r w:rsidRPr="0033121A">
              <w:rPr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CD4B00" w:rsidRPr="0033121A" w:rsidRDefault="00CD4B00" w:rsidP="00FB76D4">
            <w:pPr>
              <w:tabs>
                <w:tab w:val="left" w:pos="5451"/>
              </w:tabs>
              <w:rPr>
                <w:sz w:val="24"/>
                <w:szCs w:val="24"/>
              </w:rPr>
            </w:pPr>
            <w:proofErr w:type="spellStart"/>
            <w:r w:rsidRPr="0033121A">
              <w:rPr>
                <w:sz w:val="24"/>
                <w:szCs w:val="24"/>
              </w:rPr>
              <w:t>Кашаприна</w:t>
            </w:r>
            <w:proofErr w:type="spellEnd"/>
            <w:r w:rsidRPr="0033121A">
              <w:rPr>
                <w:sz w:val="24"/>
                <w:szCs w:val="24"/>
              </w:rPr>
              <w:t xml:space="preserve"> Светлана Александровна </w:t>
            </w:r>
          </w:p>
        </w:tc>
        <w:tc>
          <w:tcPr>
            <w:tcW w:w="4501" w:type="dxa"/>
          </w:tcPr>
          <w:p w:rsidR="00CD4B00" w:rsidRPr="0033121A" w:rsidRDefault="00CD4B00" w:rsidP="00FB76D4">
            <w:pPr>
              <w:tabs>
                <w:tab w:val="left" w:pos="545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33121A">
              <w:rPr>
                <w:sz w:val="24"/>
                <w:szCs w:val="24"/>
              </w:rPr>
              <w:t xml:space="preserve">лен состава совета </w:t>
            </w:r>
            <w:proofErr w:type="spellStart"/>
            <w:r w:rsidRPr="0033121A">
              <w:rPr>
                <w:sz w:val="24"/>
                <w:szCs w:val="24"/>
              </w:rPr>
              <w:t>форсайт</w:t>
            </w:r>
            <w:proofErr w:type="spellEnd"/>
            <w:r w:rsidRPr="0033121A">
              <w:rPr>
                <w:sz w:val="24"/>
                <w:szCs w:val="24"/>
              </w:rPr>
              <w:t xml:space="preserve">-центра, инструктор по физической культуре муниципального автономного дошкольного образовательного учреждения </w:t>
            </w:r>
            <w:proofErr w:type="spellStart"/>
            <w:r w:rsidRPr="0033121A">
              <w:rPr>
                <w:sz w:val="24"/>
                <w:szCs w:val="24"/>
              </w:rPr>
              <w:t>г</w:t>
            </w:r>
            <w:proofErr w:type="gramStart"/>
            <w:r w:rsidRPr="0033121A">
              <w:rPr>
                <w:sz w:val="24"/>
                <w:szCs w:val="24"/>
              </w:rPr>
              <w:t>.Н</w:t>
            </w:r>
            <w:proofErr w:type="gramEnd"/>
            <w:r w:rsidRPr="0033121A">
              <w:rPr>
                <w:sz w:val="24"/>
                <w:szCs w:val="24"/>
              </w:rPr>
              <w:t>ижневартовска</w:t>
            </w:r>
            <w:proofErr w:type="spellEnd"/>
            <w:r w:rsidRPr="0033121A">
              <w:rPr>
                <w:sz w:val="24"/>
                <w:szCs w:val="24"/>
              </w:rPr>
              <w:t xml:space="preserve"> детский сад №44 «Золотой ключик»</w:t>
            </w:r>
          </w:p>
        </w:tc>
      </w:tr>
    </w:tbl>
    <w:p w:rsidR="00CD4B00" w:rsidRPr="00FD2F34" w:rsidRDefault="00CD4B00" w:rsidP="00CD4B00">
      <w:pPr>
        <w:tabs>
          <w:tab w:val="left" w:pos="5451"/>
        </w:tabs>
        <w:rPr>
          <w:rFonts w:ascii="Times New Roman" w:hAnsi="Times New Roman" w:cs="Times New Roman"/>
          <w:sz w:val="28"/>
          <w:szCs w:val="28"/>
        </w:rPr>
      </w:pPr>
    </w:p>
    <w:p w:rsidR="00CD4B00" w:rsidRPr="005E39D7" w:rsidRDefault="00CD4B00" w:rsidP="00CD4B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67C" w:rsidRDefault="0036467C"/>
    <w:sectPr w:rsidR="0036467C" w:rsidSect="00AD5DBB">
      <w:pgSz w:w="12240" w:h="15840"/>
      <w:pgMar w:top="1134" w:right="616" w:bottom="993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B00"/>
    <w:rsid w:val="0036467C"/>
    <w:rsid w:val="00CD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B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CD4B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B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CD4B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Викторовна Брант</dc:creator>
  <cp:lastModifiedBy>Алена Викторовна Брант</cp:lastModifiedBy>
  <cp:revision>1</cp:revision>
  <dcterms:created xsi:type="dcterms:W3CDTF">2021-03-29T11:08:00Z</dcterms:created>
  <dcterms:modified xsi:type="dcterms:W3CDTF">2021-03-29T11:09:00Z</dcterms:modified>
</cp:coreProperties>
</file>