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6CD" w:rsidRPr="00625D86" w:rsidRDefault="00625D86" w:rsidP="007216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Щедрый вечер - добрый вечер</w:t>
      </w:r>
    </w:p>
    <w:p w:rsidR="007216CD" w:rsidRDefault="007216CD" w:rsidP="00721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6CD" w:rsidRDefault="007216CD" w:rsidP="00721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ребят из детского сада № 79 «Голосистое горлышко» наступило время чудес и таинственных приключений, связанных с празднованием Святок! Это и переодевание в костюмы и маски, сделанные своими руками, распевание небольших песенок- колядок, за которые можно получить награду.  </w:t>
      </w:r>
    </w:p>
    <w:p w:rsidR="007216CD" w:rsidRDefault="007216CD" w:rsidP="00721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Самым интересным для детей были Святочные гадания: дети, затаив дыхание прислушивались к незнакомым приговорам, прикоснулись к истории и обрядам своих предков, узнали новые для себя слова и их значения.</w:t>
      </w:r>
    </w:p>
    <w:p w:rsidR="007216CD" w:rsidRDefault="007216CD" w:rsidP="00EC3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Дети разыграли обход по вымышленной деревни, 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щедровали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хозяева угощали.  В ход пошли муляжи фруктов, овощей и хлебных изделий. </w:t>
      </w:r>
      <w:r w:rsidR="00EC33B4">
        <w:rPr>
          <w:rFonts w:ascii="Times New Roman" w:hAnsi="Times New Roman" w:cs="Times New Roman"/>
          <w:sz w:val="28"/>
          <w:szCs w:val="28"/>
        </w:rPr>
        <w:t>Дети усвоили, что означают слова - хлебосольный, гостеприимный, радушный, добропорядочный.</w:t>
      </w:r>
    </w:p>
    <w:p w:rsidR="007216CD" w:rsidRDefault="007216CD" w:rsidP="00EC3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 еще </w:t>
      </w:r>
      <w:r w:rsidR="00EC33B4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>играли в жмурки, прятки, в народные хороводные игры. Традиция празднования святок продолжает передаваться из поколения в поколения.</w:t>
      </w:r>
    </w:p>
    <w:p w:rsidR="007216CD" w:rsidRDefault="007216CD" w:rsidP="00EC33B4">
      <w:pPr>
        <w:shd w:val="clear" w:color="auto" w:fill="FFFFFF"/>
        <w:tabs>
          <w:tab w:val="left" w:pos="10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6CD" w:rsidRDefault="007216CD" w:rsidP="00EC33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6CD" w:rsidRDefault="007216CD" w:rsidP="00D01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6CD" w:rsidRDefault="007216CD" w:rsidP="007216C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D01A08" w:rsidRPr="00A1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Г.А. Гущина</w:t>
      </w:r>
    </w:p>
    <w:p w:rsidR="00D01A08" w:rsidRPr="00A178CB" w:rsidRDefault="003148ED" w:rsidP="007216C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01A08" w:rsidRPr="00A178C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D01A08" w:rsidRPr="00A178CB">
        <w:rPr>
          <w:rFonts w:ascii="Times New Roman" w:eastAsia="Times New Roman" w:hAnsi="Times New Roman" w:cs="Times New Roman"/>
          <w:sz w:val="28"/>
          <w:szCs w:val="28"/>
          <w:lang w:eastAsia="ru-RU"/>
        </w:rPr>
        <w:t>.М. Павлющенко</w:t>
      </w:r>
    </w:p>
    <w:p w:rsidR="00D01A08" w:rsidRDefault="00D01A08" w:rsidP="00D01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D01A08" w:rsidRDefault="00D01A08" w:rsidP="00D01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A08" w:rsidRDefault="00D01A08" w:rsidP="00D01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773" w:rsidRDefault="007216CD" w:rsidP="007216CD">
      <w:pPr>
        <w:tabs>
          <w:tab w:val="left" w:pos="7095"/>
        </w:tabs>
      </w:pPr>
      <w:bookmarkStart w:id="0" w:name="_GoBack"/>
      <w:bookmarkEnd w:id="0"/>
      <w:r>
        <w:tab/>
        <w:t xml:space="preserve"> </w:t>
      </w:r>
    </w:p>
    <w:sectPr w:rsidR="00C14773" w:rsidSect="005568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57D"/>
    <w:rsid w:val="0017257D"/>
    <w:rsid w:val="003148ED"/>
    <w:rsid w:val="00625D86"/>
    <w:rsid w:val="007216CD"/>
    <w:rsid w:val="007D2773"/>
    <w:rsid w:val="0087365B"/>
    <w:rsid w:val="008E7558"/>
    <w:rsid w:val="00D01A08"/>
    <w:rsid w:val="00E413B0"/>
    <w:rsid w:val="00EC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835</Characters>
  <Application>Microsoft Office Word</Application>
  <DocSecurity>0</DocSecurity>
  <Lines>6</Lines>
  <Paragraphs>1</Paragraphs>
  <ScaleCrop>false</ScaleCrop>
  <Company>diakov.net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7</cp:revision>
  <cp:lastPrinted>2022-01-14T04:57:00Z</cp:lastPrinted>
  <dcterms:created xsi:type="dcterms:W3CDTF">2022-01-13T15:30:00Z</dcterms:created>
  <dcterms:modified xsi:type="dcterms:W3CDTF">2022-01-14T12:06:00Z</dcterms:modified>
</cp:coreProperties>
</file>